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CB" w:rsidRPr="00B11330" w:rsidRDefault="00E27FCB" w:rsidP="00E27FCB">
      <w:pPr>
        <w:pStyle w:val="NoSpacing"/>
        <w:rPr>
          <w:rFonts w:ascii="Times New Roman" w:hAnsi="Times New Roman"/>
          <w:sz w:val="16"/>
          <w:lang w:val="en-US"/>
        </w:rPr>
      </w:pPr>
      <w:r w:rsidRPr="00B11330">
        <w:rPr>
          <w:rFonts w:ascii="Times New Roman" w:hAnsi="Times New Roman"/>
          <w:sz w:val="16"/>
        </w:rPr>
        <w:t xml:space="preserve">eJournal Ilmu Komunikasi, </w:t>
      </w:r>
      <w:r w:rsidR="00397DB5" w:rsidRPr="00B11330">
        <w:rPr>
          <w:rFonts w:ascii="Times New Roman" w:hAnsi="Times New Roman"/>
          <w:sz w:val="16"/>
        </w:rPr>
        <w:t>2018, Volume</w:t>
      </w:r>
      <w:r w:rsidR="00EB0A8B" w:rsidRPr="00B11330">
        <w:rPr>
          <w:rFonts w:ascii="Times New Roman" w:hAnsi="Times New Roman"/>
          <w:sz w:val="16"/>
          <w:lang w:val="en-US"/>
        </w:rPr>
        <w:t xml:space="preserve"> 6</w:t>
      </w:r>
      <w:r w:rsidRPr="00B11330">
        <w:rPr>
          <w:rFonts w:ascii="Times New Roman" w:hAnsi="Times New Roman"/>
          <w:sz w:val="16"/>
        </w:rPr>
        <w:t xml:space="preserve"> (</w:t>
      </w:r>
      <w:r w:rsidR="00397DB5" w:rsidRPr="00B11330">
        <w:rPr>
          <w:rFonts w:ascii="Times New Roman" w:hAnsi="Times New Roman"/>
          <w:sz w:val="16"/>
        </w:rPr>
        <w:t>No</w:t>
      </w:r>
      <w:r w:rsidR="00EB0A8B" w:rsidRPr="00B11330">
        <w:rPr>
          <w:rFonts w:ascii="Times New Roman" w:hAnsi="Times New Roman"/>
          <w:sz w:val="16"/>
          <w:lang w:val="en-US"/>
        </w:rPr>
        <w:t xml:space="preserve"> 4</w:t>
      </w:r>
      <w:r w:rsidRPr="00B11330">
        <w:rPr>
          <w:rFonts w:ascii="Times New Roman" w:hAnsi="Times New Roman"/>
          <w:sz w:val="16"/>
        </w:rPr>
        <w:t xml:space="preserve">): </w:t>
      </w:r>
      <w:r w:rsidR="00B11330" w:rsidRPr="00B11330">
        <w:rPr>
          <w:rFonts w:ascii="Times New Roman" w:hAnsi="Times New Roman"/>
          <w:sz w:val="16"/>
          <w:lang w:val="en-US"/>
        </w:rPr>
        <w:t>109-123</w:t>
      </w:r>
    </w:p>
    <w:p w:rsidR="00E27FCB" w:rsidRPr="00B11330" w:rsidRDefault="00E27FCB" w:rsidP="00E27FCB">
      <w:pPr>
        <w:spacing w:after="0" w:line="240" w:lineRule="auto"/>
        <w:rPr>
          <w:rFonts w:ascii="Times New Roman" w:hAnsi="Times New Roman" w:cs="Times New Roman"/>
          <w:sz w:val="24"/>
          <w:szCs w:val="24"/>
          <w:lang w:val="id-ID"/>
        </w:rPr>
      </w:pPr>
      <w:r w:rsidRPr="00B11330">
        <w:rPr>
          <w:rFonts w:ascii="Times New Roman" w:hAnsi="Times New Roman" w:cs="Times New Roman"/>
          <w:sz w:val="16"/>
        </w:rPr>
        <w:t xml:space="preserve">ISSN 2502-5961 (Cetak), ISSN </w:t>
      </w:r>
      <w:r w:rsidR="00397DB5" w:rsidRPr="00B11330">
        <w:rPr>
          <w:rFonts w:ascii="Times New Roman" w:hAnsi="Times New Roman" w:cs="Times New Roman"/>
          <w:sz w:val="16"/>
        </w:rPr>
        <w:t>2502-597</w:t>
      </w:r>
      <w:r w:rsidRPr="00B11330">
        <w:rPr>
          <w:rFonts w:ascii="Times New Roman" w:hAnsi="Times New Roman" w:cs="Times New Roman"/>
          <w:sz w:val="16"/>
        </w:rPr>
        <w:t xml:space="preserve"> (Online), ejournal.ilkom.fisip-unmul.ac.id</w:t>
      </w:r>
      <w:r w:rsidRPr="00B11330">
        <w:rPr>
          <w:rFonts w:ascii="Times New Roman" w:hAnsi="Times New Roman" w:cs="Times New Roman"/>
          <w:sz w:val="16"/>
        </w:rPr>
        <w:br/>
        <w:t>© Copyright 2018</w:t>
      </w:r>
    </w:p>
    <w:p w:rsidR="00E27FCB" w:rsidRPr="00B11330" w:rsidRDefault="00E27FCB" w:rsidP="00E27FCB">
      <w:pPr>
        <w:spacing w:after="0" w:line="240" w:lineRule="auto"/>
        <w:jc w:val="center"/>
        <w:rPr>
          <w:rFonts w:ascii="Times New Roman" w:hAnsi="Times New Roman" w:cs="Times New Roman"/>
          <w:sz w:val="24"/>
          <w:szCs w:val="24"/>
          <w:lang w:val="id-ID"/>
        </w:rPr>
      </w:pPr>
    </w:p>
    <w:p w:rsidR="00D220BD" w:rsidRPr="00B11330" w:rsidRDefault="00D220BD" w:rsidP="00D220BD">
      <w:pPr>
        <w:spacing w:after="0" w:line="240" w:lineRule="auto"/>
        <w:jc w:val="center"/>
        <w:rPr>
          <w:rFonts w:ascii="Times New Roman" w:hAnsi="Times New Roman" w:cs="Times New Roman"/>
          <w:b/>
          <w:sz w:val="28"/>
          <w:szCs w:val="28"/>
        </w:rPr>
      </w:pPr>
      <w:r w:rsidRPr="00B11330">
        <w:rPr>
          <w:rFonts w:ascii="Times New Roman" w:hAnsi="Times New Roman" w:cs="Times New Roman"/>
          <w:b/>
          <w:sz w:val="28"/>
          <w:szCs w:val="28"/>
        </w:rPr>
        <w:t>Implementasi Undang-undang Republik Indonesia</w:t>
      </w:r>
    </w:p>
    <w:p w:rsidR="00D220BD" w:rsidRPr="00B11330" w:rsidRDefault="00D220BD" w:rsidP="00D220BD">
      <w:pPr>
        <w:spacing w:after="0" w:line="240" w:lineRule="auto"/>
        <w:jc w:val="center"/>
        <w:rPr>
          <w:rFonts w:ascii="Times New Roman" w:hAnsi="Times New Roman" w:cs="Times New Roman"/>
          <w:b/>
          <w:sz w:val="28"/>
          <w:szCs w:val="28"/>
        </w:rPr>
      </w:pPr>
      <w:r w:rsidRPr="00B11330">
        <w:rPr>
          <w:rFonts w:ascii="Times New Roman" w:hAnsi="Times New Roman" w:cs="Times New Roman"/>
          <w:b/>
          <w:sz w:val="28"/>
          <w:szCs w:val="28"/>
        </w:rPr>
        <w:t>No. 14 Tahun 2008 Tentang Keterbukaan Informasi Publik</w:t>
      </w:r>
    </w:p>
    <w:p w:rsidR="00D220BD" w:rsidRPr="00B11330" w:rsidRDefault="00D220BD" w:rsidP="00D220BD">
      <w:pPr>
        <w:spacing w:after="0" w:line="240" w:lineRule="auto"/>
        <w:jc w:val="center"/>
        <w:rPr>
          <w:rFonts w:ascii="Times New Roman" w:hAnsi="Times New Roman" w:cs="Times New Roman"/>
          <w:b/>
          <w:sz w:val="23"/>
          <w:szCs w:val="23"/>
          <w:lang w:val="id-ID"/>
        </w:rPr>
      </w:pPr>
      <w:r w:rsidRPr="00B11330">
        <w:rPr>
          <w:rFonts w:ascii="Times New Roman" w:hAnsi="Times New Roman" w:cs="Times New Roman"/>
          <w:b/>
          <w:sz w:val="28"/>
          <w:szCs w:val="28"/>
        </w:rPr>
        <w:t>D</w:t>
      </w:r>
      <w:r w:rsidRPr="00B11330">
        <w:rPr>
          <w:rFonts w:ascii="Times New Roman" w:hAnsi="Times New Roman" w:cs="Times New Roman"/>
          <w:b/>
          <w:sz w:val="28"/>
          <w:szCs w:val="28"/>
          <w:lang w:val="id-ID"/>
        </w:rPr>
        <w:t>i DPRD Kota Samarinda</w:t>
      </w:r>
    </w:p>
    <w:p w:rsidR="00C90E2D" w:rsidRPr="00B11330" w:rsidRDefault="00C90E2D" w:rsidP="00D220BD">
      <w:pPr>
        <w:spacing w:after="0" w:line="240" w:lineRule="auto"/>
        <w:jc w:val="center"/>
        <w:rPr>
          <w:rFonts w:ascii="Times New Roman" w:hAnsi="Times New Roman" w:cs="Times New Roman"/>
          <w:b/>
          <w:sz w:val="28"/>
          <w:szCs w:val="28"/>
          <w:lang w:val="id-ID"/>
        </w:rPr>
      </w:pPr>
    </w:p>
    <w:p w:rsidR="000F4D3C" w:rsidRPr="00B11330" w:rsidRDefault="00D220BD" w:rsidP="00E27FCB">
      <w:pPr>
        <w:spacing w:after="0"/>
        <w:jc w:val="center"/>
        <w:rPr>
          <w:rFonts w:ascii="Times New Roman" w:hAnsi="Times New Roman" w:cs="Times New Roman"/>
          <w:b/>
          <w:sz w:val="24"/>
          <w:szCs w:val="24"/>
          <w:lang w:val="id-ID"/>
        </w:rPr>
      </w:pPr>
      <w:r w:rsidRPr="00B11330">
        <w:rPr>
          <w:rFonts w:ascii="Times New Roman" w:hAnsi="Times New Roman" w:cs="Times New Roman"/>
          <w:b/>
          <w:sz w:val="24"/>
          <w:szCs w:val="24"/>
        </w:rPr>
        <w:t>Gery Renaldy</w:t>
      </w:r>
      <w:r w:rsidR="008A0BBA" w:rsidRPr="00B11330">
        <w:rPr>
          <w:rFonts w:ascii="Times New Roman" w:hAnsi="Times New Roman" w:cs="Times New Roman"/>
          <w:b/>
          <w:sz w:val="24"/>
          <w:szCs w:val="24"/>
          <w:vertAlign w:val="superscript"/>
          <w:lang w:val="id-ID"/>
        </w:rPr>
        <w:t>1</w:t>
      </w:r>
      <w:r w:rsidR="00397DB5" w:rsidRPr="00B11330">
        <w:rPr>
          <w:rFonts w:ascii="Times New Roman" w:hAnsi="Times New Roman" w:cs="Times New Roman"/>
          <w:b/>
          <w:i/>
          <w:sz w:val="24"/>
          <w:szCs w:val="24"/>
          <w:lang w:val="id-ID"/>
        </w:rPr>
        <w:t xml:space="preserve">, </w:t>
      </w:r>
      <w:r w:rsidRPr="00B11330">
        <w:rPr>
          <w:rFonts w:ascii="Times New Roman" w:hAnsi="Times New Roman" w:cs="Times New Roman"/>
          <w:b/>
          <w:sz w:val="24"/>
          <w:szCs w:val="24"/>
        </w:rPr>
        <w:t>Hairunnisa</w:t>
      </w:r>
      <w:r w:rsidR="00397DB5" w:rsidRPr="00B11330">
        <w:rPr>
          <w:rFonts w:ascii="Times New Roman" w:hAnsi="Times New Roman" w:cs="Times New Roman"/>
          <w:b/>
          <w:sz w:val="24"/>
          <w:szCs w:val="24"/>
          <w:vertAlign w:val="superscript"/>
          <w:lang w:val="id-ID"/>
        </w:rPr>
        <w:t>2</w:t>
      </w:r>
      <w:r w:rsidR="00397DB5" w:rsidRPr="00B11330">
        <w:rPr>
          <w:rFonts w:ascii="Times New Roman" w:hAnsi="Times New Roman" w:cs="Times New Roman"/>
          <w:b/>
          <w:sz w:val="24"/>
          <w:szCs w:val="24"/>
          <w:lang w:val="id-ID"/>
        </w:rPr>
        <w:t xml:space="preserve">, </w:t>
      </w:r>
      <w:r w:rsidRPr="00B11330">
        <w:rPr>
          <w:rFonts w:ascii="Times New Roman" w:hAnsi="Times New Roman" w:cs="Times New Roman"/>
          <w:b/>
          <w:sz w:val="24"/>
          <w:szCs w:val="24"/>
        </w:rPr>
        <w:t>Sarwo Eddy Wibowo</w:t>
      </w:r>
      <w:r w:rsidR="00397DB5" w:rsidRPr="00B11330">
        <w:rPr>
          <w:rFonts w:ascii="Times New Roman" w:hAnsi="Times New Roman" w:cs="Times New Roman"/>
          <w:b/>
          <w:sz w:val="24"/>
          <w:szCs w:val="24"/>
          <w:vertAlign w:val="superscript"/>
          <w:lang w:val="id-ID"/>
        </w:rPr>
        <w:t>3</w:t>
      </w:r>
    </w:p>
    <w:p w:rsidR="008A0BBA" w:rsidRPr="00B11330" w:rsidRDefault="008A0BBA" w:rsidP="008A0BBA">
      <w:pPr>
        <w:spacing w:after="0" w:line="240" w:lineRule="auto"/>
        <w:jc w:val="center"/>
        <w:rPr>
          <w:rFonts w:ascii="Times New Roman" w:hAnsi="Times New Roman" w:cs="Times New Roman"/>
          <w:b/>
          <w:sz w:val="24"/>
          <w:szCs w:val="24"/>
          <w:lang w:val="id-ID"/>
        </w:rPr>
      </w:pPr>
    </w:p>
    <w:p w:rsidR="008A0BBA" w:rsidRPr="00B11330" w:rsidRDefault="000F4D3C" w:rsidP="008A0BBA">
      <w:pPr>
        <w:spacing w:after="0" w:line="240" w:lineRule="auto"/>
        <w:jc w:val="center"/>
        <w:rPr>
          <w:rFonts w:ascii="Times New Roman" w:hAnsi="Times New Roman" w:cs="Times New Roman"/>
          <w:b/>
          <w:sz w:val="24"/>
          <w:szCs w:val="24"/>
          <w:lang w:val="id-ID"/>
        </w:rPr>
      </w:pPr>
      <w:r w:rsidRPr="00B11330">
        <w:rPr>
          <w:rFonts w:ascii="Times New Roman" w:hAnsi="Times New Roman" w:cs="Times New Roman"/>
          <w:b/>
          <w:sz w:val="24"/>
          <w:szCs w:val="24"/>
        </w:rPr>
        <w:t>Abstrak</w:t>
      </w:r>
    </w:p>
    <w:p w:rsidR="00D220BD" w:rsidRPr="00B11330" w:rsidRDefault="00D220BD" w:rsidP="00BD7D61">
      <w:pPr>
        <w:spacing w:after="0" w:line="240" w:lineRule="auto"/>
        <w:ind w:firstLine="709"/>
        <w:jc w:val="both"/>
        <w:rPr>
          <w:rFonts w:ascii="Times New Roman" w:hAnsi="Times New Roman" w:cs="Times New Roman"/>
          <w:i/>
          <w:sz w:val="23"/>
          <w:szCs w:val="23"/>
        </w:rPr>
      </w:pPr>
      <w:r w:rsidRPr="00B11330">
        <w:rPr>
          <w:rFonts w:ascii="Times New Roman" w:hAnsi="Times New Roman" w:cs="Times New Roman"/>
          <w:i/>
          <w:sz w:val="23"/>
          <w:szCs w:val="23"/>
        </w:rPr>
        <w:tab/>
        <w:t>Artikel ini</w:t>
      </w:r>
      <w:r w:rsidRPr="00B11330">
        <w:rPr>
          <w:rFonts w:ascii="Times New Roman" w:hAnsi="Times New Roman" w:cs="Times New Roman"/>
          <w:i/>
          <w:sz w:val="23"/>
          <w:szCs w:val="23"/>
          <w:lang w:val="id-ID"/>
        </w:rPr>
        <w:t xml:space="preserve"> dibuat </w:t>
      </w:r>
      <w:r w:rsidRPr="00B11330">
        <w:rPr>
          <w:rFonts w:ascii="Times New Roman" w:hAnsi="Times New Roman" w:cs="Times New Roman"/>
          <w:i/>
          <w:sz w:val="23"/>
          <w:szCs w:val="23"/>
        </w:rPr>
        <w:t xml:space="preserve">untuk mengetahui serta menggambarkan Implementasi Undang-Undang Republik Indonesia Nomor 14 Tahun 2008 Tentang Keterbukaan Informasi Publik </w:t>
      </w:r>
      <w:r w:rsidRPr="00B11330">
        <w:rPr>
          <w:rFonts w:ascii="Times New Roman" w:hAnsi="Times New Roman" w:cs="Times New Roman"/>
          <w:i/>
          <w:sz w:val="23"/>
          <w:szCs w:val="23"/>
          <w:lang w:val="id-ID"/>
        </w:rPr>
        <w:t xml:space="preserve">DPRD Kota Samarinda </w:t>
      </w:r>
      <w:r w:rsidRPr="00B11330">
        <w:rPr>
          <w:rFonts w:ascii="Times New Roman" w:hAnsi="Times New Roman" w:cs="Times New Roman"/>
          <w:i/>
          <w:sz w:val="23"/>
          <w:szCs w:val="23"/>
        </w:rPr>
        <w:t xml:space="preserve">, Jenis penelitian ini adalah jenis penelitian deskriptif dengan tujuan untuk mendeskripsikan serta menganalisis implementasi keterbukaan informasi publik yang dilaksanakan oleh </w:t>
      </w:r>
      <w:r w:rsidRPr="00B11330">
        <w:rPr>
          <w:rFonts w:ascii="Times New Roman" w:hAnsi="Times New Roman" w:cs="Times New Roman"/>
          <w:i/>
          <w:sz w:val="23"/>
          <w:szCs w:val="23"/>
          <w:lang w:val="id-ID"/>
        </w:rPr>
        <w:t>badan publik DPRD Kota Samarinda</w:t>
      </w:r>
      <w:r w:rsidRPr="00B11330">
        <w:rPr>
          <w:rFonts w:ascii="Times New Roman" w:hAnsi="Times New Roman" w:cs="Times New Roman"/>
          <w:i/>
          <w:sz w:val="23"/>
          <w:szCs w:val="23"/>
        </w:rPr>
        <w:t xml:space="preserve"> dalam hal ini adalah Bagian Humas dan Protokol</w:t>
      </w:r>
      <w:r w:rsidRPr="00B11330">
        <w:rPr>
          <w:rFonts w:ascii="Times New Roman" w:hAnsi="Times New Roman" w:cs="Times New Roman"/>
          <w:i/>
          <w:sz w:val="23"/>
          <w:szCs w:val="23"/>
          <w:lang w:val="id-ID"/>
        </w:rPr>
        <w:t xml:space="preserve"> dan anggota dprd kota samarinda</w:t>
      </w:r>
      <w:r w:rsidRPr="00B11330">
        <w:rPr>
          <w:rFonts w:ascii="Times New Roman" w:hAnsi="Times New Roman" w:cs="Times New Roman"/>
          <w:i/>
          <w:sz w:val="23"/>
          <w:szCs w:val="23"/>
        </w:rPr>
        <w:t xml:space="preserve"> serta untuk mengetahui faktor apa saja yang dapat menghambat dan mendukung selama proses implementasi berlangsung.Penelitian ini menggunakan metode penelitian deskriptif kualitatif .</w:t>
      </w:r>
    </w:p>
    <w:p w:rsidR="00D220BD" w:rsidRPr="00B11330" w:rsidRDefault="00D220BD" w:rsidP="00BD7D61">
      <w:pPr>
        <w:spacing w:after="0" w:line="240" w:lineRule="auto"/>
        <w:ind w:firstLine="709"/>
        <w:jc w:val="both"/>
        <w:rPr>
          <w:rFonts w:ascii="Times New Roman" w:hAnsi="Times New Roman" w:cs="Times New Roman"/>
          <w:i/>
          <w:sz w:val="23"/>
          <w:szCs w:val="23"/>
        </w:rPr>
      </w:pPr>
      <w:r w:rsidRPr="00B11330">
        <w:rPr>
          <w:rFonts w:ascii="Times New Roman" w:hAnsi="Times New Roman" w:cs="Times New Roman"/>
          <w:i/>
          <w:sz w:val="23"/>
          <w:szCs w:val="23"/>
        </w:rPr>
        <w:t xml:space="preserve">Teknik analisis data yang digunakan pada penelitian ini adalah data kualitatif dengan model interaktif oleh Matthew B. Miles dan Michael Huberman.Hasil Penelitian ini menunjukkan bahwa Implementasi Undang- undang Nomor 14 Tahun 2008 Tentang Keterbukaan Informasi Publik </w:t>
      </w:r>
      <w:r w:rsidRPr="00B11330">
        <w:rPr>
          <w:rFonts w:ascii="Times New Roman" w:hAnsi="Times New Roman" w:cs="Times New Roman"/>
          <w:i/>
          <w:sz w:val="23"/>
          <w:szCs w:val="23"/>
          <w:lang w:val="id-ID"/>
        </w:rPr>
        <w:t xml:space="preserve">di DPRD Kota Samarinda </w:t>
      </w:r>
      <w:r w:rsidRPr="00B11330">
        <w:rPr>
          <w:rFonts w:ascii="Times New Roman" w:hAnsi="Times New Roman" w:cs="Times New Roman"/>
          <w:i/>
          <w:sz w:val="23"/>
          <w:szCs w:val="23"/>
        </w:rPr>
        <w:t xml:space="preserve"> saat ini telah terlaksana, meskipun begitu, mengenai Hak dan Kewajiban Badan Publik serta hak dan kewajiban Pemohon dan Pengguna Informasi Publik harus disesuaikan dengan ketetapan yang ada dalam Undang-undang Keterbukaan Informasi Publik, agar pelaksanaan Undang-undang ini dapat berjalan sesuai dengan tujuan dari lahirnya Undang-undang Keterbukaan Informasi Publik di Indonesia, khususnya dalam penelitian ini adalah di K</w:t>
      </w:r>
      <w:r w:rsidRPr="00B11330">
        <w:rPr>
          <w:rFonts w:ascii="Times New Roman" w:hAnsi="Times New Roman" w:cs="Times New Roman"/>
          <w:i/>
          <w:sz w:val="23"/>
          <w:szCs w:val="23"/>
          <w:lang w:val="id-ID"/>
        </w:rPr>
        <w:t>ota Samarinda</w:t>
      </w:r>
      <w:r w:rsidRPr="00B11330">
        <w:rPr>
          <w:rFonts w:ascii="Times New Roman" w:hAnsi="Times New Roman" w:cs="Times New Roman"/>
          <w:i/>
          <w:sz w:val="23"/>
          <w:szCs w:val="23"/>
        </w:rPr>
        <w:t xml:space="preserve">.Kemudian dengan penggunaan media internet dan new media telah membuat penggunaanya dapat memenuhi kebutuhan DPRD kota samarinda sebagai badan publik yang terbuka dengan masyarakat sebagai badan publik yang terbuka dengan masyarakat sebagai difusi inovasi yang merupakan suatu ide atau gagasab yang dapat memudahkan memeberikan informasi antara badan publik dengan masyarakat, dan menginformasikan secara luas sehingga hal yang berkaitan dengan pemberian informasi publik sesuai dengan ketentuan UU Kip No.14 Tahun 2008 kepada semua badan publik mengenai faktor penghambat mengenai pelayanan informasi terhambat oleh karena mekanisme untuk memperoleh informasi yang diterapkan hingga saat ini masih belum </w:t>
      </w:r>
      <w:r w:rsidRPr="00B11330">
        <w:rPr>
          <w:rFonts w:ascii="Times New Roman" w:hAnsi="Times New Roman" w:cs="Times New Roman"/>
          <w:i/>
          <w:sz w:val="23"/>
          <w:szCs w:val="23"/>
          <w:lang w:val="id-ID"/>
        </w:rPr>
        <w:t>maksimal</w:t>
      </w:r>
      <w:r w:rsidRPr="00B11330">
        <w:rPr>
          <w:rFonts w:ascii="Times New Roman" w:hAnsi="Times New Roman" w:cs="Times New Roman"/>
          <w:i/>
          <w:sz w:val="23"/>
          <w:szCs w:val="23"/>
        </w:rPr>
        <w:t xml:space="preserve"> disebabkan oleh </w:t>
      </w:r>
      <w:r w:rsidRPr="00B11330">
        <w:rPr>
          <w:rFonts w:ascii="Times New Roman" w:hAnsi="Times New Roman" w:cs="Times New Roman"/>
          <w:i/>
          <w:sz w:val="23"/>
          <w:szCs w:val="23"/>
          <w:lang w:val="id-ID"/>
        </w:rPr>
        <w:t>keungan yang defisit dari DPRD Kota Samarinda sehingga publikasi kepada masyarakat sebagai badan publik yang transparan masih belum bisa dilaksanakan secara baik dan maksimal</w:t>
      </w:r>
      <w:r w:rsidRPr="00B11330">
        <w:rPr>
          <w:rFonts w:ascii="Times New Roman" w:hAnsi="Times New Roman" w:cs="Times New Roman"/>
          <w:i/>
          <w:sz w:val="23"/>
          <w:szCs w:val="23"/>
        </w:rPr>
        <w:t xml:space="preserve"> .</w:t>
      </w:r>
    </w:p>
    <w:p w:rsidR="008A0BBA" w:rsidRPr="00B11330" w:rsidRDefault="008A0BBA" w:rsidP="00BD7D61">
      <w:pPr>
        <w:spacing w:after="0" w:line="240" w:lineRule="auto"/>
        <w:jc w:val="both"/>
        <w:rPr>
          <w:rFonts w:ascii="Times New Roman" w:hAnsi="Times New Roman" w:cs="Times New Roman"/>
          <w:b/>
          <w:i/>
          <w:sz w:val="23"/>
          <w:szCs w:val="23"/>
          <w:lang w:val="id-ID"/>
        </w:rPr>
      </w:pPr>
    </w:p>
    <w:p w:rsidR="000F4D3C" w:rsidRPr="00B11330" w:rsidRDefault="000F4D3C" w:rsidP="00BD7D61">
      <w:pPr>
        <w:spacing w:after="0" w:line="240" w:lineRule="auto"/>
        <w:jc w:val="both"/>
        <w:rPr>
          <w:rFonts w:ascii="Times New Roman" w:hAnsi="Times New Roman" w:cs="Times New Roman"/>
          <w:i/>
          <w:sz w:val="23"/>
          <w:szCs w:val="23"/>
        </w:rPr>
      </w:pPr>
      <w:r w:rsidRPr="00B11330">
        <w:rPr>
          <w:rFonts w:ascii="Times New Roman" w:hAnsi="Times New Roman" w:cs="Times New Roman"/>
          <w:b/>
          <w:i/>
          <w:sz w:val="23"/>
          <w:szCs w:val="23"/>
        </w:rPr>
        <w:lastRenderedPageBreak/>
        <w:t xml:space="preserve">Kata </w:t>
      </w:r>
      <w:proofErr w:type="gramStart"/>
      <w:r w:rsidRPr="00B11330">
        <w:rPr>
          <w:rFonts w:ascii="Times New Roman" w:hAnsi="Times New Roman" w:cs="Times New Roman"/>
          <w:b/>
          <w:i/>
          <w:sz w:val="23"/>
          <w:szCs w:val="23"/>
        </w:rPr>
        <w:t>kunci</w:t>
      </w:r>
      <w:r w:rsidRPr="00B11330">
        <w:rPr>
          <w:rFonts w:ascii="Times New Roman" w:hAnsi="Times New Roman" w:cs="Times New Roman"/>
          <w:i/>
          <w:sz w:val="23"/>
          <w:szCs w:val="23"/>
        </w:rPr>
        <w:t xml:space="preserve"> </w:t>
      </w:r>
      <w:r w:rsidR="009A5153" w:rsidRPr="00B11330">
        <w:rPr>
          <w:rFonts w:ascii="Times New Roman" w:hAnsi="Times New Roman" w:cs="Times New Roman"/>
          <w:i/>
          <w:sz w:val="23"/>
          <w:szCs w:val="23"/>
        </w:rPr>
        <w:t>:</w:t>
      </w:r>
      <w:proofErr w:type="gramEnd"/>
      <w:r w:rsidR="009A5153" w:rsidRPr="00B11330">
        <w:rPr>
          <w:rFonts w:ascii="Times New Roman" w:hAnsi="Times New Roman" w:cs="Times New Roman"/>
          <w:i/>
          <w:sz w:val="23"/>
          <w:szCs w:val="23"/>
        </w:rPr>
        <w:t xml:space="preserve"> </w:t>
      </w:r>
      <w:r w:rsidR="00D220BD" w:rsidRPr="00B11330">
        <w:rPr>
          <w:rFonts w:ascii="Times New Roman" w:hAnsi="Times New Roman" w:cs="Times New Roman"/>
          <w:b/>
          <w:i/>
          <w:sz w:val="23"/>
          <w:szCs w:val="23"/>
        </w:rPr>
        <w:t>Implementasi</w:t>
      </w:r>
      <w:r w:rsidR="00D220BD" w:rsidRPr="00B11330">
        <w:rPr>
          <w:rFonts w:ascii="Times New Roman" w:hAnsi="Times New Roman" w:cs="Times New Roman"/>
          <w:b/>
          <w:i/>
          <w:sz w:val="23"/>
          <w:szCs w:val="23"/>
          <w:lang w:val="id-ID"/>
        </w:rPr>
        <w:t>,</w:t>
      </w:r>
      <w:r w:rsidR="00D220BD" w:rsidRPr="00B11330">
        <w:rPr>
          <w:rFonts w:ascii="Times New Roman" w:hAnsi="Times New Roman" w:cs="Times New Roman"/>
          <w:b/>
          <w:i/>
          <w:sz w:val="23"/>
          <w:szCs w:val="23"/>
        </w:rPr>
        <w:t xml:space="preserve"> Undang-undang Keterbukaan Informasi Publik</w:t>
      </w:r>
      <w:r w:rsidR="00D220BD" w:rsidRPr="00B11330">
        <w:rPr>
          <w:rFonts w:ascii="Times New Roman" w:hAnsi="Times New Roman" w:cs="Times New Roman"/>
          <w:sz w:val="23"/>
          <w:szCs w:val="23"/>
        </w:rPr>
        <w:t>.</w:t>
      </w:r>
    </w:p>
    <w:p w:rsidR="008A0BBA" w:rsidRPr="00B11330" w:rsidRDefault="008A0BBA" w:rsidP="00BD7D61">
      <w:pPr>
        <w:tabs>
          <w:tab w:val="left" w:pos="567"/>
        </w:tabs>
        <w:spacing w:after="0" w:line="240" w:lineRule="auto"/>
        <w:jc w:val="both"/>
        <w:rPr>
          <w:rFonts w:ascii="Times New Roman" w:hAnsi="Times New Roman" w:cs="Times New Roman"/>
          <w:b/>
          <w:sz w:val="23"/>
          <w:szCs w:val="23"/>
          <w:lang w:val="id-ID"/>
        </w:rPr>
      </w:pPr>
    </w:p>
    <w:p w:rsidR="00BD7D61" w:rsidRPr="00B11330" w:rsidRDefault="000F4D3C" w:rsidP="00BD7D61">
      <w:pPr>
        <w:tabs>
          <w:tab w:val="left" w:pos="567"/>
        </w:tabs>
        <w:spacing w:after="0" w:line="240" w:lineRule="auto"/>
        <w:jc w:val="both"/>
        <w:rPr>
          <w:rFonts w:ascii="Times New Roman" w:hAnsi="Times New Roman" w:cs="Times New Roman"/>
          <w:b/>
          <w:sz w:val="23"/>
          <w:szCs w:val="23"/>
        </w:rPr>
      </w:pPr>
      <w:r w:rsidRPr="00B11330">
        <w:rPr>
          <w:rFonts w:ascii="Times New Roman" w:hAnsi="Times New Roman" w:cs="Times New Roman"/>
          <w:b/>
          <w:sz w:val="23"/>
          <w:szCs w:val="23"/>
        </w:rPr>
        <w:t>Pendahuluan</w:t>
      </w:r>
    </w:p>
    <w:p w:rsidR="00BD7D61" w:rsidRPr="00B11330" w:rsidRDefault="00BD7D61" w:rsidP="00BD7D61">
      <w:pPr>
        <w:widowControl w:val="0"/>
        <w:autoSpaceDE w:val="0"/>
        <w:autoSpaceDN w:val="0"/>
        <w:spacing w:after="0" w:line="240" w:lineRule="auto"/>
        <w:ind w:firstLine="420"/>
        <w:jc w:val="both"/>
        <w:rPr>
          <w:rFonts w:ascii="Times New Roman" w:hAnsi="Times New Roman" w:cs="Times New Roman"/>
          <w:sz w:val="23"/>
          <w:szCs w:val="23"/>
        </w:rPr>
      </w:pPr>
      <w:r w:rsidRPr="00B11330">
        <w:rPr>
          <w:rFonts w:ascii="Times New Roman" w:hAnsi="Times New Roman" w:cs="Times New Roman"/>
          <w:sz w:val="23"/>
          <w:szCs w:val="23"/>
          <w:lang w:val="fi-FI"/>
        </w:rPr>
        <w:t xml:space="preserve">Informasi saat ini merupakan kebutuhan utama bagi setiap orang, di samping kebutuhan akan sandang, pangan serta papan. Informasi terjadi atas dasar komunikasi antar individu satu dan individu yang lainnya. </w:t>
      </w:r>
      <w:r w:rsidRPr="00B11330">
        <w:rPr>
          <w:rFonts w:ascii="Times New Roman" w:hAnsi="Times New Roman" w:cs="Times New Roman"/>
          <w:sz w:val="23"/>
          <w:szCs w:val="23"/>
          <w:lang w:val="id-ID"/>
        </w:rPr>
        <w:t xml:space="preserve">Reformasi saat ini menuntut penyelenggaraan kekuasaan yang bersifat akuntabel dan transparan bagi publik. </w:t>
      </w:r>
    </w:p>
    <w:p w:rsidR="00BD7D61" w:rsidRPr="00B11330" w:rsidRDefault="00BD7D61" w:rsidP="00BD7D61">
      <w:pPr>
        <w:widowControl w:val="0"/>
        <w:autoSpaceDE w:val="0"/>
        <w:autoSpaceDN w:val="0"/>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lang w:val="fi-FI"/>
        </w:rPr>
        <w:t>Hak memperoleh informasi merupakan hak yang dimiliki oleh masing-masing warga negara, dan keterbukaan informasi publik merupakan salah satu ciri penting negara demokrasi yang menjunjung tinggi kedaulatan rakyat demi terwujudnya penyelenggaran negara yang baik</w:t>
      </w:r>
      <w:r w:rsidRPr="00B11330">
        <w:rPr>
          <w:rFonts w:ascii="Times New Roman" w:hAnsi="Times New Roman" w:cs="Times New Roman"/>
          <w:sz w:val="23"/>
          <w:szCs w:val="23"/>
          <w:lang w:val="id-ID"/>
        </w:rPr>
        <w:t xml:space="preserve"> selain itu dapat</w:t>
      </w:r>
      <w:r w:rsidRPr="00B11330">
        <w:rPr>
          <w:rFonts w:ascii="Times New Roman" w:hAnsi="Times New Roman" w:cs="Times New Roman"/>
          <w:sz w:val="23"/>
          <w:szCs w:val="23"/>
          <w:lang w:val="fi-FI"/>
        </w:rPr>
        <w:t xml:space="preserve"> mengoptimalkan pengawasan publik terhadap penyelenggaraan Negara atau </w:t>
      </w:r>
      <w:r w:rsidRPr="00B11330">
        <w:rPr>
          <w:rFonts w:ascii="Times New Roman" w:hAnsi="Times New Roman" w:cs="Times New Roman"/>
          <w:sz w:val="23"/>
          <w:szCs w:val="23"/>
          <w:lang w:val="id-ID"/>
        </w:rPr>
        <w:t>B</w:t>
      </w:r>
      <w:r w:rsidRPr="00B11330">
        <w:rPr>
          <w:rFonts w:ascii="Times New Roman" w:hAnsi="Times New Roman" w:cs="Times New Roman"/>
          <w:sz w:val="23"/>
          <w:szCs w:val="23"/>
          <w:lang w:val="fi-FI"/>
        </w:rPr>
        <w:t xml:space="preserve">adan </w:t>
      </w:r>
      <w:r w:rsidRPr="00B11330">
        <w:rPr>
          <w:rFonts w:ascii="Times New Roman" w:hAnsi="Times New Roman" w:cs="Times New Roman"/>
          <w:sz w:val="23"/>
          <w:szCs w:val="23"/>
          <w:lang w:val="id-ID"/>
        </w:rPr>
        <w:t>P</w:t>
      </w:r>
      <w:r w:rsidRPr="00B11330">
        <w:rPr>
          <w:rFonts w:ascii="Times New Roman" w:hAnsi="Times New Roman" w:cs="Times New Roman"/>
          <w:sz w:val="23"/>
          <w:szCs w:val="23"/>
          <w:lang w:val="fi-FI"/>
        </w:rPr>
        <w:t xml:space="preserve">ublik lainnya, karena segala sesuatu yang berakibat pada kepentingan diperlukan adanya pengelolaan informasi publik. Lahirnya Undang-Undang Nomor 14 Tahun 2008 Tentang Keterbukaan Informasi Publik </w:t>
      </w:r>
      <w:r w:rsidRPr="00B11330">
        <w:rPr>
          <w:rFonts w:ascii="Times New Roman" w:hAnsi="Times New Roman" w:cs="Times New Roman"/>
          <w:sz w:val="23"/>
          <w:szCs w:val="23"/>
        </w:rPr>
        <w:t>p</w:t>
      </w:r>
      <w:r w:rsidRPr="00B11330">
        <w:rPr>
          <w:rFonts w:ascii="Times New Roman" w:hAnsi="Times New Roman" w:cs="Times New Roman"/>
          <w:sz w:val="23"/>
          <w:szCs w:val="23"/>
          <w:lang w:val="id-ID"/>
        </w:rPr>
        <w:t>ada tanggal 23 Agustus tahun 2010 bertempat di Jakarta</w:t>
      </w:r>
      <w:r w:rsidRPr="00B11330">
        <w:rPr>
          <w:rFonts w:ascii="Times New Roman" w:hAnsi="Times New Roman" w:cs="Times New Roman"/>
          <w:sz w:val="23"/>
          <w:szCs w:val="23"/>
          <w:lang w:val="fi-FI"/>
        </w:rPr>
        <w:t xml:space="preserve"> berawal dari bergulirnya reformasi informasi yang terjadi pada tahun 1998 yang menjadi kebutuhan masyarakat pada saat itu.</w:t>
      </w:r>
      <w:r w:rsidRPr="00B11330">
        <w:rPr>
          <w:rFonts w:ascii="Times New Roman" w:hAnsi="Times New Roman" w:cs="Times New Roman"/>
          <w:sz w:val="23"/>
          <w:szCs w:val="23"/>
          <w:lang w:val="id-ID"/>
        </w:rPr>
        <w:t>Dalam pasal 1 UU KIP yang dimaksud dengan informasi publik adalah informasi yang dihasilkan, disimpan, dikelola, dikirim, atau diterima oleh suatu badan publik yang berkaitan dengan penyelenggaraan dan penyelenggaraan negara atau penyelenggara dan penyelenggaraan badan publik lainnya yang sesuai dengan undang-undang ini serta informasi lain yang berkaitan dengan kepentingan publik.Pasal 2 ayat 1 undang-undang no. 14 tahun 2008 tentang keterbukaaan informasi publik yang berisi tentang setiap informasi publik bersifat terbuka dan dapat di akses oleh setiap pengguna informasi publik yang mengisyaratkan bahwa adanya transparansi informasi kepada masyarakat oleh badan publik. Pasal 3 undang-undang no 14 tahun 2008 tentang keterbukaan infromasibahwa partisipasi masyarakat sangat dibutuhkan dalam memperlancar pelaksanaan undang undang keterbukaan informasi publik.</w:t>
      </w:r>
    </w:p>
    <w:p w:rsidR="00BD7D61" w:rsidRPr="00B11330" w:rsidRDefault="00BD7D61" w:rsidP="00BD7D61">
      <w:pPr>
        <w:widowControl w:val="0"/>
        <w:autoSpaceDE w:val="0"/>
        <w:autoSpaceDN w:val="0"/>
        <w:spacing w:after="0" w:line="240" w:lineRule="auto"/>
        <w:ind w:firstLine="420"/>
        <w:jc w:val="both"/>
        <w:rPr>
          <w:rFonts w:ascii="Times New Roman" w:hAnsi="Times New Roman" w:cs="Times New Roman"/>
          <w:sz w:val="23"/>
          <w:szCs w:val="23"/>
          <w:lang w:val="id-ID"/>
        </w:rPr>
      </w:pPr>
      <w:r w:rsidRPr="00B11330">
        <w:rPr>
          <w:rFonts w:ascii="Times New Roman" w:eastAsia="SimSun" w:hAnsi="Times New Roman" w:cs="Times New Roman"/>
          <w:sz w:val="23"/>
          <w:szCs w:val="23"/>
          <w:lang w:val="id-ID"/>
        </w:rPr>
        <w:t>Kota Samarinda merupakan Ibu Kota Provinsi Kalimantan Timur yang</w:t>
      </w:r>
      <w:r w:rsidRPr="00B11330">
        <w:rPr>
          <w:rFonts w:ascii="Times New Roman" w:eastAsia="SimSun" w:hAnsi="Times New Roman" w:cs="Times New Roman"/>
          <w:sz w:val="23"/>
          <w:szCs w:val="23"/>
        </w:rPr>
        <w:t xml:space="preserve"> memiliki luas wilayah 718 kilometer persegi</w:t>
      </w:r>
      <w:r w:rsidRPr="00B11330">
        <w:rPr>
          <w:rFonts w:ascii="Times New Roman" w:eastAsia="SimSun" w:hAnsi="Times New Roman" w:cs="Times New Roman"/>
          <w:sz w:val="23"/>
          <w:szCs w:val="23"/>
          <w:lang w:val="id-ID"/>
        </w:rPr>
        <w:t xml:space="preserve">, </w:t>
      </w:r>
      <w:r w:rsidRPr="00B11330">
        <w:rPr>
          <w:rFonts w:ascii="Times New Roman" w:eastAsia="SimSun" w:hAnsi="Times New Roman" w:cs="Times New Roman"/>
          <w:sz w:val="23"/>
          <w:szCs w:val="23"/>
        </w:rPr>
        <w:t>menjadikan kota ini berpenduduk terbesar</w:t>
      </w:r>
      <w:r w:rsidRPr="00B11330">
        <w:rPr>
          <w:rFonts w:ascii="Times New Roman" w:eastAsia="SimSun" w:hAnsi="Times New Roman" w:cs="Times New Roman"/>
          <w:sz w:val="23"/>
          <w:szCs w:val="23"/>
          <w:lang w:val="id-ID"/>
        </w:rPr>
        <w:t xml:space="preserve"> pertama di</w:t>
      </w:r>
      <w:hyperlink r:id="rId7" w:tooltip="Kalimantan" w:history="1">
        <w:r w:rsidRPr="00B11330">
          <w:rPr>
            <w:rStyle w:val="Hyperlink"/>
            <w:rFonts w:ascii="Times New Roman" w:eastAsia="SimSun" w:hAnsi="Times New Roman" w:cs="Times New Roman"/>
            <w:color w:val="auto"/>
            <w:sz w:val="23"/>
            <w:szCs w:val="23"/>
          </w:rPr>
          <w:t>Kalimantan</w:t>
        </w:r>
      </w:hyperlink>
      <w:r w:rsidRPr="00B11330">
        <w:rPr>
          <w:rFonts w:ascii="Times New Roman" w:eastAsia="SimSun" w:hAnsi="Times New Roman" w:cs="Times New Roman"/>
          <w:sz w:val="23"/>
          <w:szCs w:val="23"/>
          <w:lang w:val="id-ID"/>
        </w:rPr>
        <w:t xml:space="preserve"> timur yaitu sebesar 812.597 (dalam Badan Pusat Statistik provinsi Kalimantan Timur 2015)</w:t>
      </w:r>
      <w:r w:rsidRPr="00B11330">
        <w:rPr>
          <w:rFonts w:ascii="Times New Roman" w:eastAsia="SimSun" w:hAnsi="Times New Roman" w:cs="Times New Roman"/>
          <w:sz w:val="23"/>
          <w:szCs w:val="23"/>
        </w:rPr>
        <w:t>.</w:t>
      </w:r>
      <w:r w:rsidRPr="00B11330">
        <w:rPr>
          <w:rFonts w:ascii="Times New Roman" w:eastAsia="SimSun" w:hAnsi="Times New Roman" w:cs="Times New Roman"/>
          <w:sz w:val="23"/>
          <w:szCs w:val="23"/>
          <w:lang w:val="id-ID"/>
        </w:rPr>
        <w:t xml:space="preserve"> Kota Samarinda secara administratif terbagi menjadi 10 Kecamatan dan sebanyak 53 Kelurahan. Dengan pertumbuhan penduduk sebesar </w:t>
      </w:r>
      <w:r w:rsidRPr="00B11330">
        <w:rPr>
          <w:rFonts w:ascii="Times New Roman" w:eastAsia="SimSun" w:hAnsi="Times New Roman" w:cs="Times New Roman"/>
          <w:sz w:val="23"/>
          <w:szCs w:val="23"/>
        </w:rPr>
        <w:t>805.688 jiwa pada tahun 2013</w:t>
      </w:r>
      <w:r w:rsidRPr="00B11330">
        <w:rPr>
          <w:rFonts w:ascii="Times New Roman" w:hAnsi="Times New Roman" w:cs="Times New Roman"/>
          <w:sz w:val="23"/>
          <w:szCs w:val="23"/>
          <w:lang w:val="id-ID"/>
        </w:rPr>
        <w:t>.</w:t>
      </w:r>
      <w:r w:rsidRPr="00B11330">
        <w:rPr>
          <w:rFonts w:ascii="Times New Roman" w:hAnsi="Times New Roman" w:cs="Times New Roman"/>
          <w:sz w:val="23"/>
          <w:szCs w:val="23"/>
        </w:rPr>
        <w:t xml:space="preserve">Keterbukaan Informasi Publik akan meningkatkan peran serta masyarakat dalam melakukan proses pengawasan terhadap kinerja Badan Publik, maka Dewan Perwakilan Rakyat Daerah (DPRD) </w:t>
      </w:r>
      <w:r w:rsidRPr="00B11330">
        <w:rPr>
          <w:rFonts w:ascii="Times New Roman" w:hAnsi="Times New Roman" w:cs="Times New Roman"/>
          <w:sz w:val="23"/>
          <w:szCs w:val="23"/>
          <w:lang w:val="id-ID"/>
        </w:rPr>
        <w:t>Kota Samarinda</w:t>
      </w:r>
      <w:r w:rsidRPr="00B11330">
        <w:rPr>
          <w:rFonts w:ascii="Times New Roman" w:hAnsi="Times New Roman" w:cs="Times New Roman"/>
          <w:sz w:val="23"/>
          <w:szCs w:val="23"/>
        </w:rPr>
        <w:t xml:space="preserve"> yang dalam Undang-Undang No. 32 Tahun 2004 pasal 1 ayat 4 adalah lembaga perwakilan rakyat daerah sebagai unsur penyelenggara pemerintahan daerah, dan telah dikategorikan sebagai salah satu badan publik, sesuai dengan ketentuan Undang-undang No. 14 Tahun 2008 pasal 1. Oleh karena itu, DPRD K</w:t>
      </w:r>
      <w:r w:rsidRPr="00B11330">
        <w:rPr>
          <w:rFonts w:ascii="Times New Roman" w:hAnsi="Times New Roman" w:cs="Times New Roman"/>
          <w:sz w:val="23"/>
          <w:szCs w:val="23"/>
          <w:lang w:val="id-ID"/>
        </w:rPr>
        <w:t>ota Samarinda</w:t>
      </w:r>
      <w:r w:rsidRPr="00B11330">
        <w:rPr>
          <w:rFonts w:ascii="Times New Roman" w:hAnsi="Times New Roman" w:cs="Times New Roman"/>
          <w:sz w:val="23"/>
          <w:szCs w:val="23"/>
        </w:rPr>
        <w:t xml:space="preserve"> juga mempunyai kewajiban sebagaimana yang telah ditentukan dalam ketentuan perundang-undangan tersebut.</w:t>
      </w:r>
      <w:r w:rsidRPr="00B11330">
        <w:rPr>
          <w:rFonts w:ascii="Times New Roman" w:hAnsi="Times New Roman" w:cs="Times New Roman"/>
          <w:sz w:val="23"/>
          <w:szCs w:val="23"/>
          <w:lang w:val="id-ID"/>
        </w:rPr>
        <w:t xml:space="preserve">Peran DPRD </w:t>
      </w:r>
      <w:proofErr w:type="gramStart"/>
      <w:r w:rsidRPr="00B11330">
        <w:rPr>
          <w:rFonts w:ascii="Times New Roman" w:hAnsi="Times New Roman" w:cs="Times New Roman"/>
          <w:sz w:val="23"/>
          <w:szCs w:val="23"/>
          <w:lang w:val="id-ID"/>
        </w:rPr>
        <w:t>kota</w:t>
      </w:r>
      <w:proofErr w:type="gramEnd"/>
      <w:r w:rsidRPr="00B11330">
        <w:rPr>
          <w:rFonts w:ascii="Times New Roman" w:hAnsi="Times New Roman" w:cs="Times New Roman"/>
          <w:sz w:val="23"/>
          <w:szCs w:val="23"/>
          <w:lang w:val="id-ID"/>
        </w:rPr>
        <w:t xml:space="preserve"> Samarinda antara lain sebagai pengarah, penggerak, dan fasilitator dalam </w:t>
      </w:r>
      <w:r w:rsidRPr="00B11330">
        <w:rPr>
          <w:rFonts w:ascii="Times New Roman" w:hAnsi="Times New Roman" w:cs="Times New Roman"/>
          <w:sz w:val="23"/>
          <w:szCs w:val="23"/>
          <w:lang w:val="id-ID"/>
        </w:rPr>
        <w:lastRenderedPageBreak/>
        <w:t>penyediaan pelayanan publik. Yaitu ditandai dengan orientasi serta peran aktif pemerintah untuk mendorong partisipasi masyarakat dalam penyediaan pelayanan publik. D</w:t>
      </w:r>
      <w:r w:rsidRPr="00B11330">
        <w:rPr>
          <w:rFonts w:ascii="Times New Roman" w:hAnsi="Times New Roman" w:cs="Times New Roman"/>
          <w:sz w:val="23"/>
          <w:szCs w:val="23"/>
        </w:rPr>
        <w:t xml:space="preserve">engan </w:t>
      </w:r>
      <w:r w:rsidRPr="00B11330">
        <w:rPr>
          <w:rFonts w:ascii="Times New Roman" w:hAnsi="Times New Roman" w:cs="Times New Roman"/>
          <w:sz w:val="23"/>
          <w:szCs w:val="23"/>
          <w:lang w:val="id-ID"/>
        </w:rPr>
        <w:t>ada</w:t>
      </w:r>
      <w:r w:rsidRPr="00B11330">
        <w:rPr>
          <w:rFonts w:ascii="Times New Roman" w:hAnsi="Times New Roman" w:cs="Times New Roman"/>
          <w:sz w:val="23"/>
          <w:szCs w:val="23"/>
        </w:rPr>
        <w:t xml:space="preserve">nya UU No. 14 Tahun 2008 tentang Keterbukaan Informasi Publik merupakan modal </w:t>
      </w:r>
      <w:r w:rsidRPr="00B11330">
        <w:rPr>
          <w:rFonts w:ascii="Times New Roman" w:hAnsi="Times New Roman" w:cs="Times New Roman"/>
          <w:sz w:val="23"/>
          <w:szCs w:val="23"/>
          <w:lang w:val="id-ID"/>
        </w:rPr>
        <w:t xml:space="preserve">yang </w:t>
      </w:r>
      <w:r w:rsidRPr="00B11330">
        <w:rPr>
          <w:rFonts w:ascii="Times New Roman" w:hAnsi="Times New Roman" w:cs="Times New Roman"/>
          <w:sz w:val="23"/>
          <w:szCs w:val="23"/>
        </w:rPr>
        <w:t>positif bagi DPRD K</w:t>
      </w:r>
      <w:r w:rsidRPr="00B11330">
        <w:rPr>
          <w:rFonts w:ascii="Times New Roman" w:hAnsi="Times New Roman" w:cs="Times New Roman"/>
          <w:sz w:val="23"/>
          <w:szCs w:val="23"/>
          <w:lang w:val="id-ID"/>
        </w:rPr>
        <w:t>ota Samarinda</w:t>
      </w:r>
      <w:r w:rsidRPr="00B11330">
        <w:rPr>
          <w:rFonts w:ascii="Times New Roman" w:hAnsi="Times New Roman" w:cs="Times New Roman"/>
          <w:sz w:val="23"/>
          <w:szCs w:val="23"/>
        </w:rPr>
        <w:t xml:space="preserve"> untuk memperbaiki citra dan </w:t>
      </w:r>
      <w:r w:rsidRPr="00B11330">
        <w:rPr>
          <w:rFonts w:ascii="Times New Roman" w:hAnsi="Times New Roman" w:cs="Times New Roman"/>
          <w:sz w:val="23"/>
          <w:szCs w:val="23"/>
          <w:lang w:val="id-ID"/>
        </w:rPr>
        <w:t>menghilangkan pandangan negatif terhadap pemerintah Samarinda</w:t>
      </w:r>
      <w:r w:rsidRPr="00B11330">
        <w:rPr>
          <w:rFonts w:ascii="Times New Roman" w:hAnsi="Times New Roman" w:cs="Times New Roman"/>
          <w:sz w:val="23"/>
          <w:szCs w:val="23"/>
        </w:rPr>
        <w:t xml:space="preserve"> di mata masyarakat. Dengan adanya U</w:t>
      </w:r>
      <w:r w:rsidRPr="00B11330">
        <w:rPr>
          <w:rFonts w:ascii="Times New Roman" w:hAnsi="Times New Roman" w:cs="Times New Roman"/>
          <w:sz w:val="23"/>
          <w:szCs w:val="23"/>
          <w:lang w:val="id-ID"/>
        </w:rPr>
        <w:t>ndang-Undang Keterbukaan Informasi Publik</w:t>
      </w:r>
      <w:r w:rsidRPr="00B11330">
        <w:rPr>
          <w:rFonts w:ascii="Times New Roman" w:hAnsi="Times New Roman" w:cs="Times New Roman"/>
          <w:sz w:val="23"/>
          <w:szCs w:val="23"/>
        </w:rPr>
        <w:t xml:space="preserve"> ini diharapkan DPRD K</w:t>
      </w:r>
      <w:r w:rsidRPr="00B11330">
        <w:rPr>
          <w:rFonts w:ascii="Times New Roman" w:hAnsi="Times New Roman" w:cs="Times New Roman"/>
          <w:sz w:val="23"/>
          <w:szCs w:val="23"/>
          <w:lang w:val="id-ID"/>
        </w:rPr>
        <w:t>ota Samarinda</w:t>
      </w:r>
      <w:r w:rsidRPr="00B11330">
        <w:rPr>
          <w:rFonts w:ascii="Times New Roman" w:hAnsi="Times New Roman" w:cs="Times New Roman"/>
          <w:sz w:val="23"/>
          <w:szCs w:val="23"/>
        </w:rPr>
        <w:t xml:space="preserve"> dapat mengakses secara cepat dan mudah berbagai Informasi Publik kepada masyarakat, sehingga terjalin hubungan yang harmonis</w:t>
      </w:r>
      <w:r w:rsidRPr="00B11330">
        <w:rPr>
          <w:rFonts w:ascii="Times New Roman" w:hAnsi="Times New Roman" w:cs="Times New Roman"/>
          <w:sz w:val="23"/>
          <w:szCs w:val="23"/>
          <w:lang w:val="id-ID"/>
        </w:rPr>
        <w:t xml:space="preserve"> dan baik</w:t>
      </w:r>
      <w:r w:rsidRPr="00B11330">
        <w:rPr>
          <w:rFonts w:ascii="Times New Roman" w:hAnsi="Times New Roman" w:cs="Times New Roman"/>
          <w:sz w:val="23"/>
          <w:szCs w:val="23"/>
        </w:rPr>
        <w:t xml:space="preserve"> antara rakyat dan para wakilnya yang duduk di lembaga legislatif. </w:t>
      </w:r>
      <w:proofErr w:type="gramStart"/>
      <w:r w:rsidRPr="00B11330">
        <w:rPr>
          <w:rFonts w:ascii="Times New Roman" w:hAnsi="Times New Roman" w:cs="Times New Roman"/>
          <w:sz w:val="23"/>
          <w:szCs w:val="23"/>
        </w:rPr>
        <w:t xml:space="preserve">Selain itu, sebagai upaya mewujudkan lembaga legislatif yang transparan dan akuntabel sesuai dengan konsep-konsep </w:t>
      </w:r>
      <w:r w:rsidRPr="00B11330">
        <w:rPr>
          <w:rFonts w:ascii="Times New Roman" w:hAnsi="Times New Roman" w:cs="Times New Roman"/>
          <w:i/>
          <w:sz w:val="23"/>
          <w:szCs w:val="23"/>
        </w:rPr>
        <w:t>Good Governance</w:t>
      </w:r>
      <w:r w:rsidRPr="00B11330">
        <w:rPr>
          <w:rFonts w:ascii="Times New Roman" w:hAnsi="Times New Roman" w:cs="Times New Roman"/>
          <w:sz w:val="23"/>
          <w:szCs w:val="23"/>
        </w:rPr>
        <w:t>.</w:t>
      </w:r>
      <w:proofErr w:type="gramEnd"/>
      <w:r w:rsidRPr="00B11330">
        <w:rPr>
          <w:rFonts w:ascii="Times New Roman" w:hAnsi="Times New Roman" w:cs="Times New Roman"/>
          <w:sz w:val="23"/>
          <w:szCs w:val="23"/>
        </w:rPr>
        <w:t xml:space="preserve"> </w:t>
      </w:r>
      <w:r w:rsidRPr="00B11330">
        <w:rPr>
          <w:rFonts w:ascii="Times New Roman" w:hAnsi="Times New Roman" w:cs="Times New Roman"/>
          <w:sz w:val="23"/>
          <w:szCs w:val="23"/>
          <w:lang w:val="id-ID"/>
        </w:rPr>
        <w:t>DPRD Kota Samarinda ingin menerapkan dalam hal memberikan suatu informasi dan publikasi terhadap suatu peraturan daerah dan rencana pembangunan. Salah satu yang biasa dialami oleh DPRD adalah kurangnya transparansi informasi kepada masyarakat sehingga masyarakat tidak mengetahui informasi terbaru yang ada diruang lingkup Pemerintahan. Serta biasanya masyarakat cenderung lebih bersikap apatis dan tidak mau tahu tentang informasi apapun mengenai kinerja Pemerintahan.</w:t>
      </w:r>
    </w:p>
    <w:p w:rsidR="00BD7D61" w:rsidRPr="00B11330" w:rsidRDefault="00BD7D61" w:rsidP="00BD7D61">
      <w:pPr>
        <w:widowControl w:val="0"/>
        <w:autoSpaceDE w:val="0"/>
        <w:autoSpaceDN w:val="0"/>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 xml:space="preserve">Implementasi Keterbukaan Informasi Publik yang diterapkan oleh anggota DPRD Kota Samarinda berdasarkan Undang-Undang No.14 tahun 2008 Tentang Keterbukaan Informasi Publik adalah sebagian besar dengan mengandalkan beberapa media dalam meliput kegiatan kegiatan apa saja yang dilakukan anggota DPRD lewat TV, koran, dan media online. Dalam hal ini penggunaan media yang paling efektif dimana paling terfokus adalah media online tetapi juga tidak melupakan penggunaan media elektronik dan media cetak karena tidak semua orang bisa menggunakan media online yang bisa disebut sebagai media baru dalam media online DPRD Kota Samarinda memberikan kemudahan dalam informasi dengan adanya website Gerakanaktif.net dan channel youtube gerakan aktif dimana semua kegiatan dan informasi seputar anggota DPRD Kota Samarinda ada disana dan berita berita seputar masyarakat tidak hanya untuk daerah Kota Samarinda saja tetapi untuk daerah lainnya yang di Kalimantan Timur namun belum sepenuhnya mencantumkan informasi dasar yang diwajibkan, berupa profil program kerja yang berlangsung, kebijakan kebijakan yang akan dikeluarkan oleh DPRD Kota Samarinda dan belum ada standar untuk menerima respon terhadap permintaan informasi oleh masyarakat untuk mendapatkan informasi publik yang di inginkan. </w:t>
      </w:r>
    </w:p>
    <w:p w:rsidR="00BD7D61" w:rsidRPr="00B11330" w:rsidRDefault="00BD7D61" w:rsidP="00BD7D61">
      <w:pPr>
        <w:widowControl w:val="0"/>
        <w:autoSpaceDE w:val="0"/>
        <w:autoSpaceDN w:val="0"/>
        <w:spacing w:after="0" w:line="240" w:lineRule="auto"/>
        <w:ind w:firstLine="420"/>
        <w:jc w:val="both"/>
        <w:rPr>
          <w:rFonts w:ascii="Times New Roman" w:hAnsi="Times New Roman" w:cs="Times New Roman"/>
          <w:sz w:val="23"/>
          <w:szCs w:val="23"/>
        </w:rPr>
      </w:pPr>
      <w:r w:rsidRPr="00B11330">
        <w:rPr>
          <w:rFonts w:ascii="Times New Roman" w:hAnsi="Times New Roman" w:cs="Times New Roman"/>
          <w:sz w:val="23"/>
          <w:szCs w:val="23"/>
          <w:lang w:val="id-ID"/>
        </w:rPr>
        <w:t>Berdasarkan hasil observasi awal yang dilakukan oleh peneliti di DPRD Kota Samarinda peneliti menemukan beberapa masalah yang sekiranya dapat menghambat Implementasi Undang-Undang Keterbukaan Informasi Publik di DPRD Kota Samarinda seperti halnya, a) Kurangnya budaya pendokumentasian oleh badan publik, b) persepsi masyarakat buruknya citra badan publik c) Belum optimalnya sosialisasi terhadap masyarakat terkait pelayanan informasi public</w:t>
      </w:r>
    </w:p>
    <w:p w:rsidR="00BD7D61" w:rsidRPr="00B11330" w:rsidRDefault="00BD7D61" w:rsidP="00BD7D61">
      <w:pPr>
        <w:widowControl w:val="0"/>
        <w:autoSpaceDE w:val="0"/>
        <w:autoSpaceDN w:val="0"/>
        <w:spacing w:after="0" w:line="240" w:lineRule="auto"/>
        <w:ind w:firstLine="420"/>
        <w:jc w:val="both"/>
        <w:rPr>
          <w:rFonts w:ascii="Times New Roman" w:hAnsi="Times New Roman" w:cs="Times New Roman"/>
          <w:sz w:val="23"/>
          <w:szCs w:val="23"/>
        </w:rPr>
      </w:pPr>
    </w:p>
    <w:p w:rsidR="00BD7D61" w:rsidRPr="00B11330" w:rsidRDefault="00BD7D61" w:rsidP="00BD7D61">
      <w:pPr>
        <w:widowControl w:val="0"/>
        <w:autoSpaceDE w:val="0"/>
        <w:autoSpaceDN w:val="0"/>
        <w:spacing w:after="0" w:line="240" w:lineRule="auto"/>
        <w:ind w:firstLine="420"/>
        <w:jc w:val="both"/>
        <w:rPr>
          <w:rFonts w:ascii="Times New Roman" w:hAnsi="Times New Roman" w:cs="Times New Roman"/>
          <w:sz w:val="23"/>
          <w:szCs w:val="23"/>
        </w:rPr>
      </w:pPr>
      <w:r w:rsidRPr="00B11330">
        <w:rPr>
          <w:rFonts w:ascii="Times New Roman" w:hAnsi="Times New Roman" w:cs="Times New Roman"/>
          <w:sz w:val="23"/>
          <w:szCs w:val="23"/>
        </w:rPr>
        <w:t>.</w:t>
      </w:r>
    </w:p>
    <w:p w:rsidR="00BD7D61" w:rsidRPr="00B11330" w:rsidRDefault="00BD7D61" w:rsidP="00BD7D61">
      <w:pPr>
        <w:widowControl w:val="0"/>
        <w:autoSpaceDE w:val="0"/>
        <w:autoSpaceDN w:val="0"/>
        <w:spacing w:after="0" w:line="240" w:lineRule="auto"/>
        <w:ind w:firstLine="420"/>
        <w:jc w:val="both"/>
        <w:rPr>
          <w:rFonts w:ascii="Times New Roman" w:hAnsi="Times New Roman" w:cs="Times New Roman"/>
          <w:sz w:val="23"/>
          <w:szCs w:val="23"/>
        </w:rPr>
      </w:pPr>
    </w:p>
    <w:p w:rsidR="00BD7D61" w:rsidRPr="00B11330" w:rsidRDefault="00BD7D61" w:rsidP="00BD7D61">
      <w:pPr>
        <w:spacing w:after="0" w:line="240" w:lineRule="auto"/>
        <w:jc w:val="both"/>
        <w:rPr>
          <w:rFonts w:ascii="Times New Roman" w:hAnsi="Times New Roman" w:cs="Times New Roman"/>
          <w:b/>
          <w:i/>
          <w:sz w:val="23"/>
          <w:szCs w:val="23"/>
        </w:rPr>
      </w:pPr>
      <w:r w:rsidRPr="00B11330">
        <w:rPr>
          <w:rFonts w:ascii="Times New Roman" w:hAnsi="Times New Roman" w:cs="Times New Roman"/>
          <w:b/>
          <w:i/>
          <w:sz w:val="23"/>
          <w:szCs w:val="23"/>
        </w:rPr>
        <w:lastRenderedPageBreak/>
        <w:t>Rumusan Masalah</w:t>
      </w:r>
    </w:p>
    <w:p w:rsidR="00BD7D61" w:rsidRPr="00B11330" w:rsidRDefault="00BD7D61" w:rsidP="00BD7D61">
      <w:pPr>
        <w:pStyle w:val="ListParagraph1"/>
        <w:tabs>
          <w:tab w:val="left" w:pos="-180"/>
          <w:tab w:val="left" w:pos="360"/>
          <w:tab w:val="left" w:pos="1080"/>
          <w:tab w:val="left" w:pos="1440"/>
          <w:tab w:val="left" w:pos="1800"/>
          <w:tab w:val="left" w:pos="2160"/>
        </w:tabs>
        <w:spacing w:after="0" w:line="240" w:lineRule="auto"/>
        <w:ind w:left="0" w:firstLine="720"/>
        <w:jc w:val="both"/>
        <w:rPr>
          <w:rFonts w:ascii="Times New Roman" w:hAnsi="Times New Roman"/>
          <w:sz w:val="23"/>
          <w:szCs w:val="23"/>
          <w:lang w:val="id-ID"/>
        </w:rPr>
      </w:pPr>
      <w:r w:rsidRPr="00B11330">
        <w:rPr>
          <w:rFonts w:ascii="Times New Roman" w:hAnsi="Times New Roman"/>
          <w:sz w:val="23"/>
          <w:szCs w:val="23"/>
        </w:rPr>
        <w:t xml:space="preserve">Sesuai dengan latar belakang masalah diatas, maka yang menjadi rumusan masalah dalam penelitian ini </w:t>
      </w:r>
      <w:proofErr w:type="gramStart"/>
      <w:r w:rsidRPr="00B11330">
        <w:rPr>
          <w:rFonts w:ascii="Times New Roman" w:hAnsi="Times New Roman"/>
          <w:sz w:val="23"/>
          <w:szCs w:val="23"/>
        </w:rPr>
        <w:t>adalah</w:t>
      </w:r>
      <w:r w:rsidRPr="00B11330">
        <w:rPr>
          <w:rFonts w:ascii="Times New Roman" w:hAnsi="Times New Roman"/>
          <w:sz w:val="23"/>
          <w:szCs w:val="23"/>
          <w:lang w:val="id-ID"/>
        </w:rPr>
        <w:t xml:space="preserve"> :</w:t>
      </w:r>
      <w:proofErr w:type="gramEnd"/>
    </w:p>
    <w:p w:rsidR="00BD7D61" w:rsidRPr="00B11330" w:rsidRDefault="00BD7D61" w:rsidP="00BD7D61">
      <w:pPr>
        <w:pStyle w:val="NoSpacing"/>
        <w:widowControl w:val="0"/>
        <w:numPr>
          <w:ilvl w:val="0"/>
          <w:numId w:val="20"/>
        </w:numPr>
        <w:tabs>
          <w:tab w:val="left" w:pos="-180"/>
          <w:tab w:val="left" w:pos="284"/>
          <w:tab w:val="left" w:pos="1276"/>
          <w:tab w:val="left" w:pos="1440"/>
          <w:tab w:val="left" w:pos="1800"/>
          <w:tab w:val="left" w:pos="2160"/>
        </w:tabs>
        <w:overflowPunct w:val="0"/>
        <w:autoSpaceDE w:val="0"/>
        <w:autoSpaceDN w:val="0"/>
        <w:adjustRightInd w:val="0"/>
        <w:ind w:left="284" w:hanging="284"/>
        <w:contextualSpacing/>
        <w:jc w:val="both"/>
        <w:textAlignment w:val="baseline"/>
        <w:rPr>
          <w:rFonts w:ascii="Times New Roman" w:hAnsi="Times New Roman"/>
          <w:sz w:val="23"/>
          <w:szCs w:val="23"/>
        </w:rPr>
      </w:pPr>
      <w:r w:rsidRPr="00B11330">
        <w:rPr>
          <w:rFonts w:ascii="Times New Roman" w:hAnsi="Times New Roman"/>
          <w:sz w:val="23"/>
          <w:szCs w:val="23"/>
        </w:rPr>
        <w:t xml:space="preserve">Bagaimana implementasi UU RI No.14 Tahun 2008 tentang Keterbukaan Informasi Publik. </w:t>
      </w:r>
    </w:p>
    <w:p w:rsidR="00BD7D61" w:rsidRPr="00B11330" w:rsidRDefault="00BD7D61" w:rsidP="00BD7D61">
      <w:pPr>
        <w:pStyle w:val="NoSpacing"/>
        <w:widowControl w:val="0"/>
        <w:numPr>
          <w:ilvl w:val="0"/>
          <w:numId w:val="20"/>
        </w:numPr>
        <w:tabs>
          <w:tab w:val="left" w:pos="-180"/>
          <w:tab w:val="left" w:pos="284"/>
          <w:tab w:val="left" w:pos="1276"/>
          <w:tab w:val="left" w:pos="1440"/>
          <w:tab w:val="left" w:pos="1800"/>
          <w:tab w:val="left" w:pos="2160"/>
        </w:tabs>
        <w:overflowPunct w:val="0"/>
        <w:autoSpaceDE w:val="0"/>
        <w:autoSpaceDN w:val="0"/>
        <w:adjustRightInd w:val="0"/>
        <w:ind w:left="284" w:hanging="284"/>
        <w:contextualSpacing/>
        <w:jc w:val="both"/>
        <w:textAlignment w:val="baseline"/>
        <w:rPr>
          <w:rFonts w:ascii="Times New Roman" w:hAnsi="Times New Roman"/>
          <w:sz w:val="23"/>
          <w:szCs w:val="23"/>
        </w:rPr>
      </w:pPr>
      <w:r w:rsidRPr="00B11330">
        <w:rPr>
          <w:rFonts w:ascii="Times New Roman" w:hAnsi="Times New Roman"/>
          <w:sz w:val="23"/>
          <w:szCs w:val="23"/>
        </w:rPr>
        <w:t>Faktor penghambat proses implementasi UU  RI No.14 Tahun 2008 tentang Keterbukaan Informasi Publik di DPRD Kota Samarinda.</w:t>
      </w:r>
    </w:p>
    <w:p w:rsidR="00BD7D61" w:rsidRPr="00B11330" w:rsidRDefault="00BD7D61" w:rsidP="00BD7D61">
      <w:pPr>
        <w:pStyle w:val="NoSpacing"/>
        <w:tabs>
          <w:tab w:val="left" w:pos="-180"/>
          <w:tab w:val="left" w:pos="540"/>
          <w:tab w:val="left" w:pos="1276"/>
        </w:tabs>
        <w:rPr>
          <w:rFonts w:ascii="Times New Roman" w:hAnsi="Times New Roman"/>
          <w:b/>
          <w:i/>
          <w:sz w:val="23"/>
          <w:szCs w:val="23"/>
        </w:rPr>
      </w:pPr>
    </w:p>
    <w:p w:rsidR="00BD7D61" w:rsidRPr="00B11330" w:rsidRDefault="00BD7D61" w:rsidP="00BD7D61">
      <w:pPr>
        <w:pStyle w:val="NoSpacing"/>
        <w:tabs>
          <w:tab w:val="left" w:pos="-180"/>
          <w:tab w:val="left" w:pos="540"/>
          <w:tab w:val="left" w:pos="1276"/>
        </w:tabs>
        <w:rPr>
          <w:rFonts w:ascii="Times New Roman" w:hAnsi="Times New Roman"/>
          <w:b/>
          <w:i/>
          <w:sz w:val="23"/>
          <w:szCs w:val="23"/>
        </w:rPr>
      </w:pPr>
      <w:r w:rsidRPr="00B11330">
        <w:rPr>
          <w:rFonts w:ascii="Times New Roman" w:hAnsi="Times New Roman"/>
          <w:b/>
          <w:i/>
          <w:sz w:val="23"/>
          <w:szCs w:val="23"/>
        </w:rPr>
        <w:t>Tujuan Penelitian</w:t>
      </w:r>
    </w:p>
    <w:p w:rsidR="00BD7D61" w:rsidRPr="00B11330" w:rsidRDefault="00BD7D61" w:rsidP="00BD7D61">
      <w:pPr>
        <w:tabs>
          <w:tab w:val="left" w:pos="0"/>
        </w:tabs>
        <w:spacing w:after="0" w:line="240" w:lineRule="auto"/>
        <w:ind w:firstLine="567"/>
        <w:jc w:val="both"/>
        <w:rPr>
          <w:rFonts w:ascii="Times New Roman" w:hAnsi="Times New Roman" w:cs="Times New Roman"/>
          <w:sz w:val="23"/>
          <w:szCs w:val="23"/>
        </w:rPr>
      </w:pPr>
      <w:proofErr w:type="gramStart"/>
      <w:r w:rsidRPr="00B11330">
        <w:rPr>
          <w:rFonts w:ascii="Times New Roman" w:hAnsi="Times New Roman" w:cs="Times New Roman"/>
          <w:sz w:val="23"/>
          <w:szCs w:val="23"/>
        </w:rPr>
        <w:t>Setelah mengetahui perumusan masalah tersebut di atas, maka dalam penelitian ini mempunyai beberapa tujuan.</w:t>
      </w:r>
      <w:proofErr w:type="gramEnd"/>
      <w:r w:rsidRPr="00B11330">
        <w:rPr>
          <w:rFonts w:ascii="Times New Roman" w:hAnsi="Times New Roman" w:cs="Times New Roman"/>
          <w:sz w:val="23"/>
          <w:szCs w:val="23"/>
        </w:rPr>
        <w:t xml:space="preserve"> Adapun tujuannya antara </w:t>
      </w:r>
      <w:proofErr w:type="gramStart"/>
      <w:r w:rsidRPr="00B11330">
        <w:rPr>
          <w:rFonts w:ascii="Times New Roman" w:hAnsi="Times New Roman" w:cs="Times New Roman"/>
          <w:sz w:val="23"/>
          <w:szCs w:val="23"/>
        </w:rPr>
        <w:t>lain :</w:t>
      </w:r>
      <w:proofErr w:type="gramEnd"/>
    </w:p>
    <w:p w:rsidR="00BD7D61" w:rsidRPr="00B11330" w:rsidRDefault="00BD7D61" w:rsidP="00BD7D61">
      <w:pPr>
        <w:pStyle w:val="ListParagraph1"/>
        <w:numPr>
          <w:ilvl w:val="1"/>
          <w:numId w:val="21"/>
        </w:numPr>
        <w:tabs>
          <w:tab w:val="clear" w:pos="1440"/>
          <w:tab w:val="left" w:pos="0"/>
          <w:tab w:val="left" w:pos="270"/>
          <w:tab w:val="left" w:pos="720"/>
        </w:tabs>
        <w:spacing w:after="0" w:line="240" w:lineRule="auto"/>
        <w:ind w:left="360"/>
        <w:jc w:val="both"/>
        <w:rPr>
          <w:rFonts w:ascii="Times New Roman" w:hAnsi="Times New Roman"/>
          <w:sz w:val="23"/>
          <w:szCs w:val="23"/>
          <w:lang w:val="id-ID"/>
        </w:rPr>
      </w:pPr>
      <w:r w:rsidRPr="00B11330">
        <w:rPr>
          <w:rFonts w:ascii="Times New Roman" w:hAnsi="Times New Roman"/>
          <w:sz w:val="23"/>
          <w:szCs w:val="23"/>
        </w:rPr>
        <w:t xml:space="preserve"> Untuk Mendeskripsikan dan menganalisis implementasi UU RI Nomor 14 Tahun 2008 Tentang Keterbukaan Informasi Publik di</w:t>
      </w:r>
      <w:r w:rsidRPr="00B11330">
        <w:rPr>
          <w:rFonts w:ascii="Times New Roman" w:hAnsi="Times New Roman"/>
          <w:sz w:val="23"/>
          <w:szCs w:val="23"/>
          <w:lang w:val="id-ID"/>
        </w:rPr>
        <w:t xml:space="preserve"> DPRD Kota Samarinda</w:t>
      </w:r>
    </w:p>
    <w:p w:rsidR="00BD7D61" w:rsidRDefault="00BD7D61" w:rsidP="00BD7D61">
      <w:pPr>
        <w:pStyle w:val="ListParagraph1"/>
        <w:numPr>
          <w:ilvl w:val="1"/>
          <w:numId w:val="21"/>
        </w:numPr>
        <w:tabs>
          <w:tab w:val="clear" w:pos="1440"/>
          <w:tab w:val="left" w:pos="0"/>
          <w:tab w:val="left" w:pos="270"/>
          <w:tab w:val="left" w:pos="720"/>
        </w:tabs>
        <w:spacing w:after="0" w:line="240" w:lineRule="auto"/>
        <w:ind w:left="360"/>
        <w:jc w:val="both"/>
        <w:rPr>
          <w:rFonts w:ascii="Times New Roman" w:hAnsi="Times New Roman"/>
          <w:sz w:val="23"/>
          <w:szCs w:val="23"/>
        </w:rPr>
      </w:pPr>
      <w:r w:rsidRPr="00B11330">
        <w:rPr>
          <w:rFonts w:ascii="Times New Roman" w:hAnsi="Times New Roman"/>
          <w:sz w:val="23"/>
          <w:szCs w:val="23"/>
        </w:rPr>
        <w:t xml:space="preserve"> Untuk Mengetahui Faktor-Faktor yang mendukung dan menghambat implementasi UU RI Nomor 14 Tahun 2008 Tentang Keterbukaan Informasi Publik di </w:t>
      </w:r>
      <w:r w:rsidRPr="00B11330">
        <w:rPr>
          <w:rFonts w:ascii="Times New Roman" w:hAnsi="Times New Roman"/>
          <w:sz w:val="23"/>
          <w:szCs w:val="23"/>
          <w:lang w:val="id-ID"/>
        </w:rPr>
        <w:t>DPRD Kota Samarinda</w:t>
      </w:r>
      <w:r w:rsidRPr="00B11330">
        <w:rPr>
          <w:rFonts w:ascii="Times New Roman" w:hAnsi="Times New Roman"/>
          <w:sz w:val="23"/>
          <w:szCs w:val="23"/>
        </w:rPr>
        <w:t>.</w:t>
      </w:r>
    </w:p>
    <w:p w:rsidR="00AC1E4F" w:rsidRPr="00B11330" w:rsidRDefault="00AC1E4F" w:rsidP="00AC1E4F">
      <w:pPr>
        <w:pStyle w:val="ListParagraph1"/>
        <w:tabs>
          <w:tab w:val="left" w:pos="0"/>
          <w:tab w:val="left" w:pos="270"/>
          <w:tab w:val="left" w:pos="720"/>
        </w:tabs>
        <w:spacing w:after="0" w:line="240" w:lineRule="auto"/>
        <w:ind w:left="360"/>
        <w:jc w:val="both"/>
        <w:rPr>
          <w:rFonts w:ascii="Times New Roman" w:hAnsi="Times New Roman"/>
          <w:sz w:val="23"/>
          <w:szCs w:val="23"/>
        </w:rPr>
      </w:pPr>
    </w:p>
    <w:p w:rsidR="00BD7D61" w:rsidRPr="00B11330" w:rsidRDefault="00BD7D61" w:rsidP="00BD7D61">
      <w:pPr>
        <w:tabs>
          <w:tab w:val="left" w:pos="142"/>
          <w:tab w:val="left" w:pos="270"/>
        </w:tabs>
        <w:spacing w:after="0" w:line="240" w:lineRule="auto"/>
        <w:ind w:left="709" w:hanging="709"/>
        <w:jc w:val="both"/>
        <w:rPr>
          <w:rFonts w:ascii="Times New Roman" w:hAnsi="Times New Roman" w:cs="Times New Roman"/>
          <w:b/>
          <w:i/>
          <w:sz w:val="23"/>
          <w:szCs w:val="23"/>
        </w:rPr>
      </w:pPr>
      <w:r w:rsidRPr="00B11330">
        <w:rPr>
          <w:rFonts w:ascii="Times New Roman" w:hAnsi="Times New Roman" w:cs="Times New Roman"/>
          <w:b/>
          <w:i/>
          <w:sz w:val="23"/>
          <w:szCs w:val="23"/>
        </w:rPr>
        <w:t>Manfaat Penelitian</w:t>
      </w:r>
    </w:p>
    <w:p w:rsidR="00BD7D61" w:rsidRPr="00B11330" w:rsidRDefault="00BD7D61" w:rsidP="00BD7D61">
      <w:pPr>
        <w:spacing w:after="0" w:line="240" w:lineRule="auto"/>
        <w:ind w:firstLine="709"/>
        <w:jc w:val="both"/>
        <w:rPr>
          <w:rFonts w:ascii="Times New Roman" w:hAnsi="Times New Roman" w:cs="Times New Roman"/>
          <w:sz w:val="23"/>
          <w:szCs w:val="23"/>
        </w:rPr>
      </w:pPr>
      <w:r w:rsidRPr="00B11330">
        <w:rPr>
          <w:rFonts w:ascii="Times New Roman" w:hAnsi="Times New Roman" w:cs="Times New Roman"/>
          <w:sz w:val="23"/>
          <w:szCs w:val="23"/>
        </w:rPr>
        <w:t>Berdasarkan tujuan penelitian tersebut di atas, hasil penelitian ini nantinya diharapkan dapat memberikan:</w:t>
      </w:r>
    </w:p>
    <w:p w:rsidR="00BD7D61" w:rsidRPr="00B11330" w:rsidRDefault="00BD7D61" w:rsidP="00BD7D61">
      <w:pPr>
        <w:pStyle w:val="ListParagraph1"/>
        <w:numPr>
          <w:ilvl w:val="0"/>
          <w:numId w:val="22"/>
        </w:numPr>
        <w:tabs>
          <w:tab w:val="left" w:pos="142"/>
          <w:tab w:val="left" w:pos="284"/>
          <w:tab w:val="left" w:pos="1080"/>
          <w:tab w:val="left" w:pos="1440"/>
          <w:tab w:val="left" w:pos="1800"/>
          <w:tab w:val="left" w:pos="2160"/>
        </w:tabs>
        <w:spacing w:after="0" w:line="240" w:lineRule="auto"/>
        <w:ind w:left="284" w:hanging="284"/>
        <w:jc w:val="both"/>
        <w:rPr>
          <w:rFonts w:ascii="Times New Roman" w:hAnsi="Times New Roman"/>
          <w:sz w:val="23"/>
          <w:szCs w:val="23"/>
          <w:lang w:val="id-ID"/>
        </w:rPr>
      </w:pPr>
      <w:r w:rsidRPr="00B11330">
        <w:rPr>
          <w:rFonts w:ascii="Times New Roman" w:hAnsi="Times New Roman"/>
          <w:sz w:val="23"/>
          <w:szCs w:val="23"/>
        </w:rPr>
        <w:t xml:space="preserve">Segi </w:t>
      </w:r>
      <w:proofErr w:type="gramStart"/>
      <w:r w:rsidRPr="00B11330">
        <w:rPr>
          <w:rFonts w:ascii="Times New Roman" w:hAnsi="Times New Roman"/>
          <w:sz w:val="23"/>
          <w:szCs w:val="23"/>
        </w:rPr>
        <w:t>Teoritis :</w:t>
      </w:r>
      <w:proofErr w:type="gramEnd"/>
      <w:r w:rsidRPr="00B11330">
        <w:rPr>
          <w:rFonts w:ascii="Times New Roman" w:hAnsi="Times New Roman"/>
          <w:sz w:val="23"/>
          <w:szCs w:val="23"/>
        </w:rPr>
        <w:t xml:space="preserve"> Melalui penelitian ini diharapkan dapat memberikan sumbangan pemikiran dan memperkaya perbendaharaan kepustakaan bagi pengembangan ilmu pengetahuan pada umumnya dan bagi jurusan ilmu komunikasi khususnya yang berkaitan dengan peran </w:t>
      </w:r>
      <w:r w:rsidRPr="00B11330">
        <w:rPr>
          <w:rFonts w:ascii="Times New Roman" w:hAnsi="Times New Roman"/>
          <w:sz w:val="23"/>
          <w:szCs w:val="23"/>
          <w:lang w:val="id-ID"/>
        </w:rPr>
        <w:t>DPRD</w:t>
      </w:r>
      <w:r w:rsidRPr="00B11330">
        <w:rPr>
          <w:rFonts w:ascii="Times New Roman" w:hAnsi="Times New Roman"/>
          <w:sz w:val="23"/>
          <w:szCs w:val="23"/>
        </w:rPr>
        <w:t xml:space="preserve"> dalam mengimplementasikan UURI No.14 Tentang keterbukaan Informasi Pu</w:t>
      </w:r>
      <w:r w:rsidRPr="00B11330">
        <w:rPr>
          <w:rFonts w:ascii="Times New Roman" w:hAnsi="Times New Roman"/>
          <w:sz w:val="23"/>
          <w:szCs w:val="23"/>
          <w:lang w:val="id-ID"/>
        </w:rPr>
        <w:t>b</w:t>
      </w:r>
      <w:r w:rsidRPr="00B11330">
        <w:rPr>
          <w:rFonts w:ascii="Times New Roman" w:hAnsi="Times New Roman"/>
          <w:sz w:val="23"/>
          <w:szCs w:val="23"/>
        </w:rPr>
        <w:t>lik di</w:t>
      </w:r>
      <w:r w:rsidRPr="00B11330">
        <w:rPr>
          <w:rFonts w:ascii="Times New Roman" w:hAnsi="Times New Roman"/>
          <w:sz w:val="23"/>
          <w:szCs w:val="23"/>
          <w:lang w:val="id-ID"/>
        </w:rPr>
        <w:t xml:space="preserve"> Samarinda</w:t>
      </w:r>
      <w:r w:rsidRPr="00B11330">
        <w:rPr>
          <w:rFonts w:ascii="Times New Roman" w:hAnsi="Times New Roman"/>
          <w:sz w:val="23"/>
          <w:szCs w:val="23"/>
        </w:rPr>
        <w:t xml:space="preserve">. Serta sebagai masukan pada penelitian-penelitian mendatang. </w:t>
      </w:r>
    </w:p>
    <w:p w:rsidR="00BD7D61" w:rsidRPr="00B11330" w:rsidRDefault="00BD7D61" w:rsidP="00BD7D61">
      <w:pPr>
        <w:pStyle w:val="ListParagraph1"/>
        <w:numPr>
          <w:ilvl w:val="0"/>
          <w:numId w:val="22"/>
        </w:numPr>
        <w:tabs>
          <w:tab w:val="left" w:pos="142"/>
          <w:tab w:val="left" w:pos="284"/>
        </w:tabs>
        <w:spacing w:after="0" w:line="240" w:lineRule="auto"/>
        <w:ind w:left="284" w:hanging="284"/>
        <w:jc w:val="both"/>
        <w:rPr>
          <w:rFonts w:ascii="Times New Roman" w:hAnsi="Times New Roman"/>
          <w:sz w:val="23"/>
          <w:szCs w:val="23"/>
          <w:lang w:val="id-ID"/>
        </w:rPr>
      </w:pPr>
      <w:r w:rsidRPr="00B11330">
        <w:rPr>
          <w:rFonts w:ascii="Times New Roman" w:hAnsi="Times New Roman"/>
          <w:sz w:val="23"/>
          <w:szCs w:val="23"/>
        </w:rPr>
        <w:t xml:space="preserve">Segi </w:t>
      </w:r>
      <w:proofErr w:type="gramStart"/>
      <w:r w:rsidRPr="00B11330">
        <w:rPr>
          <w:rFonts w:ascii="Times New Roman" w:hAnsi="Times New Roman"/>
          <w:sz w:val="23"/>
          <w:szCs w:val="23"/>
        </w:rPr>
        <w:t>Praktis :Hasil</w:t>
      </w:r>
      <w:proofErr w:type="gramEnd"/>
      <w:r w:rsidRPr="00B11330">
        <w:rPr>
          <w:rFonts w:ascii="Times New Roman" w:hAnsi="Times New Roman"/>
          <w:sz w:val="23"/>
          <w:szCs w:val="23"/>
        </w:rPr>
        <w:t xml:space="preserve"> penelitian ini diharapkan juga dapat berguna bagi kedua belah pihak, baik pihak </w:t>
      </w:r>
      <w:r w:rsidRPr="00B11330">
        <w:rPr>
          <w:rFonts w:ascii="Times New Roman" w:hAnsi="Times New Roman"/>
          <w:sz w:val="23"/>
          <w:szCs w:val="23"/>
          <w:lang w:val="id-ID"/>
        </w:rPr>
        <w:t>DPRD Kota Samarinda</w:t>
      </w:r>
      <w:r w:rsidRPr="00B11330">
        <w:rPr>
          <w:rFonts w:ascii="Times New Roman" w:hAnsi="Times New Roman"/>
          <w:sz w:val="23"/>
          <w:szCs w:val="23"/>
        </w:rPr>
        <w:t xml:space="preserve"> dan juga kalangan Masyarakat. Dimana hasil penelitian ini dapat be</w:t>
      </w:r>
      <w:r w:rsidRPr="00B11330">
        <w:rPr>
          <w:rFonts w:ascii="Times New Roman" w:hAnsi="Times New Roman"/>
          <w:sz w:val="23"/>
          <w:szCs w:val="23"/>
          <w:lang w:val="id-ID"/>
        </w:rPr>
        <w:t xml:space="preserve">rmanfaat </w:t>
      </w:r>
      <w:r w:rsidRPr="00B11330">
        <w:rPr>
          <w:rFonts w:ascii="Times New Roman" w:hAnsi="Times New Roman"/>
          <w:sz w:val="23"/>
          <w:szCs w:val="23"/>
        </w:rPr>
        <w:t>sebagai informasi dan evaluasi serta dapat menambah wawasan dan pengetahuan yang berkaitan dengan Keterbukaan Informasi Publik.</w:t>
      </w:r>
      <w:bookmarkStart w:id="0" w:name="_Hlk519942204"/>
    </w:p>
    <w:p w:rsidR="00BD7D61" w:rsidRPr="00B11330" w:rsidRDefault="00BD7D61" w:rsidP="00BD7D61">
      <w:pPr>
        <w:pStyle w:val="ListParagraph1"/>
        <w:tabs>
          <w:tab w:val="left" w:pos="142"/>
          <w:tab w:val="left" w:pos="284"/>
        </w:tabs>
        <w:spacing w:after="0" w:line="240" w:lineRule="auto"/>
        <w:ind w:left="284"/>
        <w:jc w:val="both"/>
        <w:rPr>
          <w:rFonts w:ascii="Times New Roman" w:hAnsi="Times New Roman"/>
          <w:sz w:val="23"/>
          <w:szCs w:val="23"/>
          <w:lang w:val="id-ID"/>
        </w:rPr>
      </w:pPr>
    </w:p>
    <w:p w:rsidR="00BD7D61" w:rsidRPr="00B11330" w:rsidRDefault="00BD7D61" w:rsidP="00BD7D61">
      <w:pPr>
        <w:spacing w:after="0" w:line="240" w:lineRule="auto"/>
        <w:jc w:val="both"/>
        <w:rPr>
          <w:rFonts w:ascii="Times New Roman" w:hAnsi="Times New Roman" w:cs="Times New Roman"/>
          <w:b/>
          <w:sz w:val="23"/>
          <w:szCs w:val="23"/>
        </w:rPr>
      </w:pPr>
      <w:r w:rsidRPr="00B11330">
        <w:rPr>
          <w:rFonts w:ascii="Times New Roman" w:hAnsi="Times New Roman" w:cs="Times New Roman"/>
          <w:b/>
          <w:sz w:val="23"/>
          <w:szCs w:val="23"/>
        </w:rPr>
        <w:t>KERANGKA DASAR DAN TEORI</w:t>
      </w:r>
    </w:p>
    <w:p w:rsidR="00BD7D61" w:rsidRPr="00B11330" w:rsidRDefault="00BD7D61" w:rsidP="00BD7D61">
      <w:pPr>
        <w:tabs>
          <w:tab w:val="left" w:pos="709"/>
        </w:tabs>
        <w:spacing w:after="0" w:line="240" w:lineRule="auto"/>
        <w:jc w:val="both"/>
        <w:rPr>
          <w:rFonts w:ascii="Times New Roman" w:hAnsi="Times New Roman" w:cs="Times New Roman"/>
          <w:b/>
          <w:bCs/>
          <w:sz w:val="23"/>
          <w:szCs w:val="23"/>
          <w:lang w:eastAsia="id-ID"/>
        </w:rPr>
      </w:pPr>
      <w:r w:rsidRPr="00B11330">
        <w:rPr>
          <w:rFonts w:ascii="Times New Roman" w:hAnsi="Times New Roman" w:cs="Times New Roman"/>
          <w:b/>
          <w:bCs/>
          <w:sz w:val="23"/>
          <w:szCs w:val="23"/>
          <w:lang w:eastAsia="id-ID"/>
        </w:rPr>
        <w:t>Komunikasi</w:t>
      </w:r>
      <w:r w:rsidRPr="00B11330">
        <w:rPr>
          <w:rFonts w:ascii="Times New Roman" w:hAnsi="Times New Roman" w:cs="Times New Roman"/>
          <w:b/>
          <w:bCs/>
          <w:sz w:val="23"/>
          <w:szCs w:val="23"/>
          <w:lang w:eastAsia="id-ID"/>
        </w:rPr>
        <w:tab/>
      </w:r>
    </w:p>
    <w:p w:rsidR="00BD7D61" w:rsidRPr="00B11330" w:rsidRDefault="00BD7D61" w:rsidP="00BD7D61">
      <w:pPr>
        <w:tabs>
          <w:tab w:val="left" w:pos="709"/>
        </w:tabs>
        <w:spacing w:after="0" w:line="240" w:lineRule="auto"/>
        <w:jc w:val="both"/>
        <w:rPr>
          <w:rFonts w:ascii="Times New Roman" w:hAnsi="Times New Roman" w:cs="Times New Roman"/>
          <w:b/>
          <w:bCs/>
          <w:sz w:val="23"/>
          <w:szCs w:val="23"/>
          <w:lang w:eastAsia="id-ID"/>
        </w:rPr>
      </w:pPr>
      <w:r w:rsidRPr="00B11330">
        <w:rPr>
          <w:rFonts w:ascii="Times New Roman" w:hAnsi="Times New Roman" w:cs="Times New Roman"/>
          <w:b/>
          <w:bCs/>
          <w:sz w:val="23"/>
          <w:szCs w:val="23"/>
          <w:lang w:eastAsia="id-ID"/>
        </w:rPr>
        <w:tab/>
      </w:r>
      <w:r w:rsidRPr="00B11330">
        <w:rPr>
          <w:rFonts w:ascii="Times New Roman" w:hAnsi="Times New Roman" w:cs="Times New Roman"/>
          <w:sz w:val="23"/>
          <w:szCs w:val="23"/>
          <w:lang w:eastAsia="id-ID"/>
        </w:rPr>
        <w:t>Menurut Hovland, ilmu komunikasi adalah upaya sistematis untuk merumuskan secara tegar asas-asas penyampaian infromasi serta pembentukan pendapat dan sikap.</w:t>
      </w:r>
    </w:p>
    <w:p w:rsidR="00F6336B" w:rsidRPr="00B11330" w:rsidRDefault="00BD7D61" w:rsidP="00F6336B">
      <w:p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ab/>
      </w:r>
      <w:r w:rsidR="00F6336B" w:rsidRPr="00B11330">
        <w:rPr>
          <w:rFonts w:ascii="Times New Roman" w:hAnsi="Times New Roman" w:cs="Times New Roman"/>
          <w:sz w:val="23"/>
          <w:szCs w:val="23"/>
          <w:lang w:eastAsia="id-ID"/>
        </w:rPr>
        <w:t>Menurut Lasswell (Dalam Fajar, 2009: 32) d</w:t>
      </w:r>
      <w:r w:rsidR="00AC1E4F">
        <w:rPr>
          <w:rFonts w:ascii="Times New Roman" w:hAnsi="Times New Roman" w:cs="Times New Roman"/>
          <w:sz w:val="23"/>
          <w:szCs w:val="23"/>
          <w:lang w:eastAsia="id-ID"/>
        </w:rPr>
        <w:t>ikutip oleh Sendjaja (</w:t>
      </w:r>
      <w:proofErr w:type="gramStart"/>
      <w:r w:rsidR="00AC1E4F">
        <w:rPr>
          <w:rFonts w:ascii="Times New Roman" w:hAnsi="Times New Roman" w:cs="Times New Roman"/>
          <w:sz w:val="23"/>
          <w:szCs w:val="23"/>
          <w:lang w:eastAsia="id-ID"/>
        </w:rPr>
        <w:t>1999 :</w:t>
      </w:r>
      <w:proofErr w:type="gramEnd"/>
      <w:r w:rsidR="00AC1E4F">
        <w:rPr>
          <w:rFonts w:ascii="Times New Roman" w:hAnsi="Times New Roman" w:cs="Times New Roman"/>
          <w:sz w:val="23"/>
          <w:szCs w:val="23"/>
          <w:lang w:eastAsia="id-ID"/>
        </w:rPr>
        <w:t>7 )</w:t>
      </w:r>
      <w:r w:rsidR="00F6336B" w:rsidRPr="00B11330">
        <w:rPr>
          <w:rFonts w:ascii="Times New Roman" w:hAnsi="Times New Roman" w:cs="Times New Roman"/>
          <w:sz w:val="23"/>
          <w:szCs w:val="23"/>
          <w:lang w:eastAsia="id-ID"/>
        </w:rPr>
        <w:t xml:space="preserve">cara yang baik untuk menggabarkan komunikasi adalah dengan menjawab pertanyaan berikut : </w:t>
      </w:r>
      <w:r w:rsidR="00F6336B" w:rsidRPr="00B11330">
        <w:rPr>
          <w:rFonts w:ascii="Times New Roman" w:hAnsi="Times New Roman" w:cs="Times New Roman"/>
          <w:i/>
          <w:iCs/>
          <w:sz w:val="23"/>
          <w:szCs w:val="23"/>
          <w:lang w:eastAsia="id-ID"/>
        </w:rPr>
        <w:t xml:space="preserve">Who Say What in which channel to whom with what effect? </w:t>
      </w:r>
      <w:r w:rsidR="00F6336B" w:rsidRPr="00B11330">
        <w:rPr>
          <w:rFonts w:ascii="Times New Roman" w:hAnsi="Times New Roman" w:cs="Times New Roman"/>
          <w:sz w:val="23"/>
          <w:szCs w:val="23"/>
          <w:lang w:eastAsia="id-ID"/>
        </w:rPr>
        <w:t>(</w:t>
      </w:r>
      <w:proofErr w:type="gramStart"/>
      <w:r w:rsidR="00F6336B" w:rsidRPr="00B11330">
        <w:rPr>
          <w:rFonts w:ascii="Times New Roman" w:hAnsi="Times New Roman" w:cs="Times New Roman"/>
          <w:sz w:val="23"/>
          <w:szCs w:val="23"/>
          <w:lang w:eastAsia="id-ID"/>
        </w:rPr>
        <w:t>siapa</w:t>
      </w:r>
      <w:proofErr w:type="gramEnd"/>
      <w:r w:rsidR="00F6336B" w:rsidRPr="00B11330">
        <w:rPr>
          <w:rFonts w:ascii="Times New Roman" w:hAnsi="Times New Roman" w:cs="Times New Roman"/>
          <w:sz w:val="23"/>
          <w:szCs w:val="23"/>
          <w:lang w:eastAsia="id-ID"/>
        </w:rPr>
        <w:t xml:space="preserve"> mengatakan apa dengan saluran apa kepada siapa dengan efek bagaimana?).</w:t>
      </w:r>
    </w:p>
    <w:p w:rsidR="00F6336B" w:rsidRPr="00B11330" w:rsidRDefault="00F6336B" w:rsidP="00F6336B">
      <w:p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ab/>
        <w:t xml:space="preserve">Paradigma Lasswell di atas menunjukkan bahwa komunikasi meliputi </w:t>
      </w:r>
      <w:proofErr w:type="gramStart"/>
      <w:r w:rsidRPr="00B11330">
        <w:rPr>
          <w:rFonts w:ascii="Times New Roman" w:hAnsi="Times New Roman" w:cs="Times New Roman"/>
          <w:sz w:val="23"/>
          <w:szCs w:val="23"/>
          <w:lang w:eastAsia="id-ID"/>
        </w:rPr>
        <w:t>lima</w:t>
      </w:r>
      <w:proofErr w:type="gramEnd"/>
      <w:r w:rsidRPr="00B11330">
        <w:rPr>
          <w:rFonts w:ascii="Times New Roman" w:hAnsi="Times New Roman" w:cs="Times New Roman"/>
          <w:sz w:val="23"/>
          <w:szCs w:val="23"/>
          <w:lang w:eastAsia="id-ID"/>
        </w:rPr>
        <w:t xml:space="preserve"> unsur sebagai jawaban dari pertanyaan yang di ajukan itu, yakni:</w:t>
      </w:r>
    </w:p>
    <w:p w:rsidR="00F6336B" w:rsidRPr="00B11330" w:rsidRDefault="00F6336B" w:rsidP="00F6336B">
      <w:pPr>
        <w:widowControl w:val="0"/>
        <w:numPr>
          <w:ilvl w:val="0"/>
          <w:numId w:val="26"/>
        </w:num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Komunikator (Communicator, Source, Sender)</w:t>
      </w:r>
    </w:p>
    <w:p w:rsidR="00F6336B" w:rsidRPr="00B11330" w:rsidRDefault="00F6336B" w:rsidP="00F6336B">
      <w:pPr>
        <w:widowControl w:val="0"/>
        <w:numPr>
          <w:ilvl w:val="0"/>
          <w:numId w:val="26"/>
        </w:num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lastRenderedPageBreak/>
        <w:t>Pesan (Message)</w:t>
      </w:r>
    </w:p>
    <w:p w:rsidR="00F6336B" w:rsidRPr="00B11330" w:rsidRDefault="00F6336B" w:rsidP="00F6336B">
      <w:pPr>
        <w:widowControl w:val="0"/>
        <w:numPr>
          <w:ilvl w:val="0"/>
          <w:numId w:val="26"/>
        </w:num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Media (Channel, Media)</w:t>
      </w:r>
    </w:p>
    <w:p w:rsidR="00F6336B" w:rsidRPr="00B11330" w:rsidRDefault="00F6336B" w:rsidP="00F6336B">
      <w:pPr>
        <w:widowControl w:val="0"/>
        <w:numPr>
          <w:ilvl w:val="0"/>
          <w:numId w:val="26"/>
        </w:num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Komunikan (Communicant, Communicatee, Recieve, Recipient)</w:t>
      </w:r>
    </w:p>
    <w:p w:rsidR="00F6336B" w:rsidRPr="00B11330" w:rsidRDefault="00F6336B" w:rsidP="00F6336B">
      <w:pPr>
        <w:widowControl w:val="0"/>
        <w:numPr>
          <w:ilvl w:val="0"/>
          <w:numId w:val="26"/>
        </w:num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Efek ( Effect, Impact, Influence)</w:t>
      </w:r>
    </w:p>
    <w:p w:rsidR="00F6336B" w:rsidRPr="00B11330" w:rsidRDefault="00F6336B" w:rsidP="00F6336B">
      <w:p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 xml:space="preserve">Jadi, berdasarkan pradigma </w:t>
      </w:r>
      <w:proofErr w:type="gramStart"/>
      <w:r w:rsidRPr="00B11330">
        <w:rPr>
          <w:rFonts w:ascii="Times New Roman" w:hAnsi="Times New Roman" w:cs="Times New Roman"/>
          <w:sz w:val="23"/>
          <w:szCs w:val="23"/>
          <w:lang w:eastAsia="id-ID"/>
        </w:rPr>
        <w:t>tersebut ,</w:t>
      </w:r>
      <w:proofErr w:type="gramEnd"/>
      <w:r w:rsidRPr="00B11330">
        <w:rPr>
          <w:rFonts w:ascii="Times New Roman" w:hAnsi="Times New Roman" w:cs="Times New Roman"/>
          <w:sz w:val="23"/>
          <w:szCs w:val="23"/>
          <w:lang w:eastAsia="id-ID"/>
        </w:rPr>
        <w:t xml:space="preserve"> komunikasi adalah proses pemnyampaian pesan oleh komunikator kepada komunikan melalui media yang menimbulkan efek tertentu.</w:t>
      </w:r>
    </w:p>
    <w:p w:rsidR="00F6336B" w:rsidRPr="00B11330" w:rsidRDefault="00F6336B" w:rsidP="00F6336B">
      <w:p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ab/>
        <w:t xml:space="preserve">Menurut Rogers dan Lawrence (Dalam Fajar, </w:t>
      </w:r>
      <w:proofErr w:type="gramStart"/>
      <w:r w:rsidRPr="00B11330">
        <w:rPr>
          <w:rFonts w:ascii="Times New Roman" w:hAnsi="Times New Roman" w:cs="Times New Roman"/>
          <w:sz w:val="23"/>
          <w:szCs w:val="23"/>
          <w:lang w:eastAsia="id-ID"/>
        </w:rPr>
        <w:t>2009 :</w:t>
      </w:r>
      <w:proofErr w:type="gramEnd"/>
      <w:r w:rsidRPr="00B11330">
        <w:rPr>
          <w:rFonts w:ascii="Times New Roman" w:hAnsi="Times New Roman" w:cs="Times New Roman"/>
          <w:sz w:val="23"/>
          <w:szCs w:val="23"/>
          <w:lang w:eastAsia="id-ID"/>
        </w:rPr>
        <w:t xml:space="preserve"> 32) menyatakan bahwa komunikasi adalah suatu proses di mana dua orang atau lebih membentuk atau melakukan pertukaran infromasi antara satu sama lain, yang pada gilirannya terjadi saling pengertian yang mendalam.</w:t>
      </w:r>
    </w:p>
    <w:p w:rsidR="00F6336B" w:rsidRPr="00B11330" w:rsidRDefault="00F6336B" w:rsidP="00F6336B">
      <w:pPr>
        <w:tabs>
          <w:tab w:val="left" w:pos="709"/>
        </w:tabs>
        <w:spacing w:after="0" w:line="240" w:lineRule="auto"/>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Adapun karakteristik dari komunikasi itu sendiri adalah:</w:t>
      </w:r>
    </w:p>
    <w:p w:rsidR="00F6336B" w:rsidRPr="00AC1E4F" w:rsidRDefault="00F6336B" w:rsidP="00AC1E4F">
      <w:pPr>
        <w:pStyle w:val="ListParagraph"/>
        <w:widowControl w:val="0"/>
        <w:numPr>
          <w:ilvl w:val="3"/>
          <w:numId w:val="22"/>
        </w:numPr>
        <w:spacing w:after="0" w:line="240" w:lineRule="auto"/>
        <w:ind w:left="426"/>
        <w:jc w:val="both"/>
        <w:rPr>
          <w:rFonts w:ascii="Times New Roman" w:hAnsi="Times New Roman"/>
          <w:sz w:val="23"/>
          <w:szCs w:val="23"/>
          <w:lang w:eastAsia="id-ID"/>
        </w:rPr>
      </w:pPr>
      <w:r w:rsidRPr="00AC1E4F">
        <w:rPr>
          <w:rFonts w:ascii="Times New Roman" w:hAnsi="Times New Roman"/>
          <w:sz w:val="23"/>
          <w:szCs w:val="23"/>
          <w:lang w:eastAsia="id-ID"/>
        </w:rPr>
        <w:t>Komunikasi suatu proses</w:t>
      </w:r>
    </w:p>
    <w:p w:rsidR="00F6336B" w:rsidRPr="00B11330" w:rsidRDefault="00F6336B" w:rsidP="00AC1E4F">
      <w:pPr>
        <w:spacing w:after="0" w:line="240" w:lineRule="auto"/>
        <w:ind w:left="426" w:firstLine="419"/>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 xml:space="preserve">Komunikasi sebagai suatu proses artinya bahwa komunikasi merupakan serangkaian tindakan atau peristiwa yang terjadi secara berurutan serta berkaitan satu </w:t>
      </w:r>
      <w:proofErr w:type="gramStart"/>
      <w:r w:rsidRPr="00B11330">
        <w:rPr>
          <w:rFonts w:ascii="Times New Roman" w:hAnsi="Times New Roman" w:cs="Times New Roman"/>
          <w:sz w:val="23"/>
          <w:szCs w:val="23"/>
          <w:lang w:eastAsia="id-ID"/>
        </w:rPr>
        <w:t>sama</w:t>
      </w:r>
      <w:proofErr w:type="gramEnd"/>
      <w:r w:rsidRPr="00B11330">
        <w:rPr>
          <w:rFonts w:ascii="Times New Roman" w:hAnsi="Times New Roman" w:cs="Times New Roman"/>
          <w:sz w:val="23"/>
          <w:szCs w:val="23"/>
          <w:lang w:eastAsia="id-ID"/>
        </w:rPr>
        <w:t xml:space="preserve"> lainnya dalam kurun waktu tertentu. Proses komunikasi melibatkan banyak faktor atau unsur. Faktor atau unsur yang dimaksud antara lain dapat mencakup pelaku atau peserta, pesan (meliputi bentuk, isi, dan </w:t>
      </w:r>
      <w:proofErr w:type="gramStart"/>
      <w:r w:rsidRPr="00B11330">
        <w:rPr>
          <w:rFonts w:ascii="Times New Roman" w:hAnsi="Times New Roman" w:cs="Times New Roman"/>
          <w:sz w:val="23"/>
          <w:szCs w:val="23"/>
          <w:lang w:eastAsia="id-ID"/>
        </w:rPr>
        <w:t>cara</w:t>
      </w:r>
      <w:proofErr w:type="gramEnd"/>
      <w:r w:rsidRPr="00B11330">
        <w:rPr>
          <w:rFonts w:ascii="Times New Roman" w:hAnsi="Times New Roman" w:cs="Times New Roman"/>
          <w:sz w:val="23"/>
          <w:szCs w:val="23"/>
          <w:lang w:eastAsia="id-ID"/>
        </w:rPr>
        <w:t xml:space="preserve"> penyajiannya), saluran atau alat yang dipergunakan untuk menyampaikan pesan, waktu, tempat, hasil atau akibat yang terjadi.</w:t>
      </w:r>
    </w:p>
    <w:p w:rsidR="00F6336B" w:rsidRPr="00AC1E4F" w:rsidRDefault="00F6336B" w:rsidP="00AC1E4F">
      <w:pPr>
        <w:pStyle w:val="ListParagraph"/>
        <w:widowControl w:val="0"/>
        <w:numPr>
          <w:ilvl w:val="3"/>
          <w:numId w:val="22"/>
        </w:numPr>
        <w:spacing w:after="0" w:line="240" w:lineRule="auto"/>
        <w:ind w:left="426"/>
        <w:jc w:val="both"/>
        <w:rPr>
          <w:rFonts w:ascii="Times New Roman" w:hAnsi="Times New Roman"/>
          <w:sz w:val="23"/>
          <w:szCs w:val="23"/>
          <w:lang w:eastAsia="id-ID"/>
        </w:rPr>
      </w:pPr>
      <w:r w:rsidRPr="00AC1E4F">
        <w:rPr>
          <w:rFonts w:ascii="Times New Roman" w:hAnsi="Times New Roman"/>
          <w:sz w:val="23"/>
          <w:szCs w:val="23"/>
          <w:lang w:eastAsia="id-ID"/>
        </w:rPr>
        <w:t>Komunikasi adalah upaya yang disengaja serta mempunyai tujuan.</w:t>
      </w:r>
    </w:p>
    <w:p w:rsidR="00F6336B" w:rsidRPr="00B11330" w:rsidRDefault="00F6336B" w:rsidP="00AC1E4F">
      <w:pPr>
        <w:spacing w:after="0" w:line="240" w:lineRule="auto"/>
        <w:ind w:left="426" w:firstLine="419"/>
        <w:jc w:val="both"/>
        <w:rPr>
          <w:rFonts w:ascii="Times New Roman" w:hAnsi="Times New Roman" w:cs="Times New Roman"/>
          <w:sz w:val="23"/>
          <w:szCs w:val="23"/>
          <w:lang w:eastAsia="id-ID"/>
        </w:rPr>
      </w:pPr>
      <w:proofErr w:type="gramStart"/>
      <w:r w:rsidRPr="00B11330">
        <w:rPr>
          <w:rFonts w:ascii="Times New Roman" w:hAnsi="Times New Roman" w:cs="Times New Roman"/>
          <w:sz w:val="23"/>
          <w:szCs w:val="23"/>
          <w:lang w:eastAsia="id-ID"/>
        </w:rPr>
        <w:t>Komunikasi adalah suatu kegiatan yang dilakukan secara sadar, disengaja serta sesuai dengan tujuan atau keinginan dari pelakunya.</w:t>
      </w:r>
      <w:proofErr w:type="gramEnd"/>
      <w:r w:rsidRPr="00B11330">
        <w:rPr>
          <w:rFonts w:ascii="Times New Roman" w:hAnsi="Times New Roman" w:cs="Times New Roman"/>
          <w:sz w:val="23"/>
          <w:szCs w:val="23"/>
          <w:lang w:eastAsia="id-ID"/>
        </w:rPr>
        <w:t xml:space="preserve"> </w:t>
      </w:r>
      <w:proofErr w:type="gramStart"/>
      <w:r w:rsidRPr="00B11330">
        <w:rPr>
          <w:rFonts w:ascii="Times New Roman" w:hAnsi="Times New Roman" w:cs="Times New Roman"/>
          <w:sz w:val="23"/>
          <w:szCs w:val="23"/>
          <w:lang w:eastAsia="id-ID"/>
        </w:rPr>
        <w:t>Pengertian sadar disini menunjukkan bahwa kegiatan komunikasi yang dilakukan seseorang sepenuhnya berada dalam kondisi mental psikologis yang terkendalikan bukan dalam keadaan mimpi.</w:t>
      </w:r>
      <w:proofErr w:type="gramEnd"/>
      <w:r w:rsidRPr="00B11330">
        <w:rPr>
          <w:rFonts w:ascii="Times New Roman" w:hAnsi="Times New Roman" w:cs="Times New Roman"/>
          <w:sz w:val="23"/>
          <w:szCs w:val="23"/>
          <w:lang w:eastAsia="id-ID"/>
        </w:rPr>
        <w:t xml:space="preserve"> </w:t>
      </w:r>
      <w:proofErr w:type="gramStart"/>
      <w:r w:rsidRPr="00B11330">
        <w:rPr>
          <w:rFonts w:ascii="Times New Roman" w:hAnsi="Times New Roman" w:cs="Times New Roman"/>
          <w:sz w:val="23"/>
          <w:szCs w:val="23"/>
          <w:lang w:eastAsia="id-ID"/>
        </w:rPr>
        <w:t>Disengaja maksudnya bahwa komunikasi yang dilakukan memang sesuai dengan kemauan dari pelakunya sementara tujuan menunjuk pada hasil atau akibat yang ingin dicapai.</w:t>
      </w:r>
      <w:proofErr w:type="gramEnd"/>
    </w:p>
    <w:p w:rsidR="00F6336B" w:rsidRPr="00AC1E4F" w:rsidRDefault="00F6336B" w:rsidP="00AC1E4F">
      <w:pPr>
        <w:pStyle w:val="ListParagraph"/>
        <w:widowControl w:val="0"/>
        <w:numPr>
          <w:ilvl w:val="0"/>
          <w:numId w:val="22"/>
        </w:numPr>
        <w:spacing w:after="0" w:line="240" w:lineRule="auto"/>
        <w:ind w:left="426"/>
        <w:jc w:val="both"/>
        <w:rPr>
          <w:rFonts w:ascii="Times New Roman" w:hAnsi="Times New Roman"/>
          <w:sz w:val="23"/>
          <w:szCs w:val="23"/>
          <w:lang w:eastAsia="id-ID"/>
        </w:rPr>
      </w:pPr>
      <w:r w:rsidRPr="00AC1E4F">
        <w:rPr>
          <w:rFonts w:ascii="Times New Roman" w:hAnsi="Times New Roman"/>
          <w:sz w:val="23"/>
          <w:szCs w:val="23"/>
          <w:lang w:eastAsia="id-ID"/>
        </w:rPr>
        <w:t xml:space="preserve">Komunikasi menurut adanya partisipasi dan kerja </w:t>
      </w:r>
      <w:proofErr w:type="gramStart"/>
      <w:r w:rsidRPr="00AC1E4F">
        <w:rPr>
          <w:rFonts w:ascii="Times New Roman" w:hAnsi="Times New Roman"/>
          <w:sz w:val="23"/>
          <w:szCs w:val="23"/>
          <w:lang w:eastAsia="id-ID"/>
        </w:rPr>
        <w:t>sama</w:t>
      </w:r>
      <w:proofErr w:type="gramEnd"/>
      <w:r w:rsidRPr="00AC1E4F">
        <w:rPr>
          <w:rFonts w:ascii="Times New Roman" w:hAnsi="Times New Roman"/>
          <w:sz w:val="23"/>
          <w:szCs w:val="23"/>
          <w:lang w:eastAsia="id-ID"/>
        </w:rPr>
        <w:t xml:space="preserve"> dari para pelaku yang terlibat.</w:t>
      </w:r>
    </w:p>
    <w:p w:rsidR="00F6336B" w:rsidRPr="00B11330" w:rsidRDefault="00F6336B" w:rsidP="00AC1E4F">
      <w:pPr>
        <w:spacing w:after="0" w:line="240" w:lineRule="auto"/>
        <w:ind w:left="426" w:firstLine="419"/>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 xml:space="preserve">Kegiatan komunikasi </w:t>
      </w:r>
      <w:proofErr w:type="gramStart"/>
      <w:r w:rsidRPr="00B11330">
        <w:rPr>
          <w:rFonts w:ascii="Times New Roman" w:hAnsi="Times New Roman" w:cs="Times New Roman"/>
          <w:sz w:val="23"/>
          <w:szCs w:val="23"/>
          <w:lang w:eastAsia="id-ID"/>
        </w:rPr>
        <w:t>akan</w:t>
      </w:r>
      <w:proofErr w:type="gramEnd"/>
      <w:r w:rsidRPr="00B11330">
        <w:rPr>
          <w:rFonts w:ascii="Times New Roman" w:hAnsi="Times New Roman" w:cs="Times New Roman"/>
          <w:sz w:val="23"/>
          <w:szCs w:val="23"/>
          <w:lang w:eastAsia="id-ID"/>
        </w:rPr>
        <w:t xml:space="preserve"> berlangsung dengan baik apabila pihak-pihak yang berkomunikasi (dua orang atau lebih) sama-sama ikut terlibat dan sama-sama mempunyai perhatian yang sama terhadap topik pesan yang dikomunikasikan.</w:t>
      </w:r>
    </w:p>
    <w:p w:rsidR="00F6336B" w:rsidRPr="00AC1E4F" w:rsidRDefault="00F6336B" w:rsidP="00AC1E4F">
      <w:pPr>
        <w:pStyle w:val="ListParagraph"/>
        <w:widowControl w:val="0"/>
        <w:numPr>
          <w:ilvl w:val="0"/>
          <w:numId w:val="22"/>
        </w:numPr>
        <w:spacing w:after="0" w:line="240" w:lineRule="auto"/>
        <w:ind w:left="426"/>
        <w:jc w:val="both"/>
        <w:rPr>
          <w:rFonts w:ascii="Times New Roman" w:hAnsi="Times New Roman"/>
          <w:sz w:val="23"/>
          <w:szCs w:val="23"/>
          <w:lang w:eastAsia="id-ID"/>
        </w:rPr>
      </w:pPr>
      <w:r w:rsidRPr="00AC1E4F">
        <w:rPr>
          <w:rFonts w:ascii="Times New Roman" w:hAnsi="Times New Roman"/>
          <w:sz w:val="23"/>
          <w:szCs w:val="23"/>
          <w:lang w:eastAsia="id-ID"/>
        </w:rPr>
        <w:t>Komunikasi bersifat simbolis</w:t>
      </w:r>
    </w:p>
    <w:p w:rsidR="00F6336B" w:rsidRPr="00B11330" w:rsidRDefault="00F6336B" w:rsidP="00AC1E4F">
      <w:pPr>
        <w:spacing w:after="0" w:line="240" w:lineRule="auto"/>
        <w:ind w:left="426" w:firstLine="419"/>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Komunikasi pada dasarnya merupakan tindakan yang dilakukan dengan menggunakan lambang-lambang, misalnya: bahasa)</w:t>
      </w:r>
    </w:p>
    <w:p w:rsidR="00F6336B" w:rsidRPr="00B11330" w:rsidRDefault="00F6336B" w:rsidP="00AC1E4F">
      <w:pPr>
        <w:widowControl w:val="0"/>
        <w:numPr>
          <w:ilvl w:val="0"/>
          <w:numId w:val="22"/>
        </w:numPr>
        <w:spacing w:after="0" w:line="240" w:lineRule="auto"/>
        <w:ind w:left="426"/>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Komunikasi bersifat transaksional</w:t>
      </w:r>
    </w:p>
    <w:p w:rsidR="00F6336B" w:rsidRPr="00AC1E4F" w:rsidRDefault="00F6336B" w:rsidP="00AC1E4F">
      <w:pPr>
        <w:spacing w:after="0" w:line="240" w:lineRule="auto"/>
        <w:ind w:left="426" w:firstLine="420"/>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 xml:space="preserve">Komunikasi pada dasarnya menuntut dua tindakan: memberi dan menerima. Dua tindakan tersebut tentunya perlu dilakukan secara seimbang atau proporsional oleh masing-masing pelaku yang terlibat dalam komunikasi.Komuniksai menembus faktor ruang dan </w:t>
      </w:r>
      <w:r w:rsidRPr="00AC1E4F">
        <w:rPr>
          <w:rFonts w:ascii="Times New Roman" w:hAnsi="Times New Roman" w:cs="Times New Roman"/>
          <w:sz w:val="23"/>
          <w:szCs w:val="23"/>
          <w:lang w:eastAsia="id-ID"/>
        </w:rPr>
        <w:t>waktu</w:t>
      </w:r>
      <w:r w:rsidR="00AC1E4F" w:rsidRPr="00AC1E4F">
        <w:rPr>
          <w:rFonts w:ascii="Times New Roman" w:hAnsi="Times New Roman" w:cs="Times New Roman"/>
          <w:sz w:val="23"/>
          <w:szCs w:val="23"/>
          <w:lang w:eastAsia="id-ID"/>
        </w:rPr>
        <w:t xml:space="preserve"> </w:t>
      </w:r>
      <w:r w:rsidRPr="00AC1E4F">
        <w:rPr>
          <w:rFonts w:ascii="Times New Roman" w:hAnsi="Times New Roman" w:cs="Times New Roman"/>
          <w:sz w:val="23"/>
          <w:szCs w:val="23"/>
          <w:lang w:eastAsia="id-ID"/>
        </w:rPr>
        <w:t>(dalam Fajar, 2009: 34)</w:t>
      </w:r>
    </w:p>
    <w:p w:rsidR="00BD7D61" w:rsidRPr="00B11330" w:rsidRDefault="00BD7D61" w:rsidP="00F6336B">
      <w:pPr>
        <w:tabs>
          <w:tab w:val="left" w:pos="709"/>
        </w:tabs>
        <w:spacing w:after="0" w:line="240" w:lineRule="auto"/>
        <w:jc w:val="both"/>
        <w:rPr>
          <w:rFonts w:ascii="Times New Roman" w:hAnsi="Times New Roman" w:cs="Times New Roman"/>
          <w:b/>
          <w:bCs/>
          <w:sz w:val="23"/>
          <w:szCs w:val="23"/>
          <w:lang w:val="id-ID"/>
        </w:rPr>
      </w:pPr>
    </w:p>
    <w:p w:rsidR="00BD7D61" w:rsidRPr="00B11330" w:rsidRDefault="00BD7D61" w:rsidP="00BD7D61">
      <w:pPr>
        <w:spacing w:after="0" w:line="240" w:lineRule="auto"/>
        <w:jc w:val="both"/>
        <w:rPr>
          <w:rFonts w:ascii="Times New Roman" w:hAnsi="Times New Roman" w:cs="Times New Roman"/>
          <w:b/>
          <w:bCs/>
          <w:sz w:val="23"/>
          <w:szCs w:val="23"/>
          <w:lang w:val="id-ID"/>
        </w:rPr>
      </w:pPr>
      <w:r w:rsidRPr="00B11330">
        <w:rPr>
          <w:rFonts w:ascii="Times New Roman" w:hAnsi="Times New Roman" w:cs="Times New Roman"/>
          <w:b/>
          <w:bCs/>
          <w:sz w:val="23"/>
          <w:szCs w:val="23"/>
          <w:lang w:val="id-ID"/>
        </w:rPr>
        <w:lastRenderedPageBreak/>
        <w:t>Komunikasi Pemerintahan</w:t>
      </w:r>
    </w:p>
    <w:p w:rsidR="00BD7D61" w:rsidRPr="00B11330" w:rsidRDefault="00BD7D61" w:rsidP="00BD7D61">
      <w:pPr>
        <w:tabs>
          <w:tab w:val="left" w:pos="709"/>
        </w:tabs>
        <w:spacing w:after="0" w:line="240" w:lineRule="auto"/>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ab/>
        <w:t>Komunikasi pemerintahan adalah penyampaian ide, program, dan gagasan pemerintahan kepada masyarakat dalam rangka mencapai tujuan negara. Hampir semua aparatur pemerintahan paham tentang komunikasi namun tidak semua memahami bagaimana berkomunikasi secara efektif, khususnya dalam rangka penyelenggaraan pemerintah, khususnya dalam melakukan fungsi fungsi utama pemerintah yang mencakup pemberi pelayanan pemberdayaan, dan bersama-sama mesyarakat mencapai tujuan tanpa ada pihak lain</w:t>
      </w:r>
    </w:p>
    <w:p w:rsidR="00BD7D61" w:rsidRPr="00B11330" w:rsidRDefault="00BD7D61" w:rsidP="00BD7D61">
      <w:pPr>
        <w:spacing w:after="0" w:line="240" w:lineRule="auto"/>
        <w:jc w:val="both"/>
        <w:rPr>
          <w:rFonts w:ascii="Times New Roman" w:hAnsi="Times New Roman" w:cs="Times New Roman"/>
          <w:b/>
          <w:sz w:val="23"/>
          <w:szCs w:val="23"/>
          <w:lang w:val="id-ID"/>
        </w:rPr>
      </w:pPr>
    </w:p>
    <w:p w:rsidR="00BD7D61" w:rsidRPr="00B11330" w:rsidRDefault="00BD7D61" w:rsidP="00BD7D61">
      <w:pPr>
        <w:spacing w:after="0" w:line="240" w:lineRule="auto"/>
        <w:jc w:val="both"/>
        <w:rPr>
          <w:rFonts w:ascii="Times New Roman" w:hAnsi="Times New Roman" w:cs="Times New Roman"/>
          <w:b/>
          <w:i/>
          <w:sz w:val="23"/>
          <w:szCs w:val="23"/>
          <w:lang w:val="id-ID"/>
        </w:rPr>
      </w:pPr>
      <w:r w:rsidRPr="00B11330">
        <w:rPr>
          <w:rFonts w:ascii="Times New Roman" w:hAnsi="Times New Roman" w:cs="Times New Roman"/>
          <w:b/>
          <w:sz w:val="23"/>
          <w:szCs w:val="23"/>
        </w:rPr>
        <w:t>Teori Difusi Inovasi</w:t>
      </w:r>
    </w:p>
    <w:p w:rsidR="00BD7D61" w:rsidRPr="00B11330" w:rsidRDefault="00BD7D61" w:rsidP="00BD7D61">
      <w:pPr>
        <w:tabs>
          <w:tab w:val="left" w:pos="709"/>
        </w:tabs>
        <w:spacing w:after="0" w:line="240" w:lineRule="auto"/>
        <w:jc w:val="both"/>
        <w:rPr>
          <w:rFonts w:ascii="Times New Roman" w:hAnsi="Times New Roman" w:cs="Times New Roman"/>
          <w:b/>
          <w:sz w:val="23"/>
          <w:szCs w:val="23"/>
        </w:rPr>
      </w:pPr>
      <w:r w:rsidRPr="00B11330">
        <w:rPr>
          <w:rFonts w:ascii="Times New Roman" w:hAnsi="Times New Roman" w:cs="Times New Roman"/>
          <w:b/>
          <w:sz w:val="23"/>
          <w:szCs w:val="23"/>
          <w:lang w:val="id-ID"/>
        </w:rPr>
        <w:tab/>
      </w:r>
      <w:proofErr w:type="gramStart"/>
      <w:r w:rsidRPr="00B11330">
        <w:rPr>
          <w:rFonts w:ascii="Times New Roman" w:hAnsi="Times New Roman" w:cs="Times New Roman"/>
          <w:bCs/>
          <w:sz w:val="23"/>
          <w:szCs w:val="23"/>
        </w:rPr>
        <w:t>Difusi Inovasi</w:t>
      </w:r>
      <w:r w:rsidRPr="00B11330">
        <w:rPr>
          <w:rFonts w:ascii="Times New Roman" w:hAnsi="Times New Roman" w:cs="Times New Roman"/>
          <w:sz w:val="23"/>
          <w:szCs w:val="23"/>
        </w:rPr>
        <w:t xml:space="preserve"> adalah </w:t>
      </w:r>
      <w:hyperlink r:id="rId8" w:tooltip="Teori" w:history="1">
        <w:r w:rsidRPr="00B11330">
          <w:rPr>
            <w:rStyle w:val="Hyperlink"/>
            <w:rFonts w:ascii="Times New Roman" w:hAnsi="Times New Roman" w:cs="Times New Roman"/>
            <w:color w:val="auto"/>
            <w:sz w:val="23"/>
            <w:szCs w:val="23"/>
          </w:rPr>
          <w:t>teori</w:t>
        </w:r>
      </w:hyperlink>
      <w:r w:rsidRPr="00B11330">
        <w:rPr>
          <w:rFonts w:ascii="Times New Roman" w:hAnsi="Times New Roman" w:cs="Times New Roman"/>
          <w:sz w:val="23"/>
          <w:szCs w:val="23"/>
        </w:rPr>
        <w:t xml:space="preserve"> tentang bagaimana sebuah </w:t>
      </w:r>
      <w:hyperlink r:id="rId9" w:tooltip="Ide" w:history="1">
        <w:r w:rsidRPr="00B11330">
          <w:rPr>
            <w:rStyle w:val="Hyperlink"/>
            <w:rFonts w:ascii="Times New Roman" w:hAnsi="Times New Roman" w:cs="Times New Roman"/>
            <w:color w:val="auto"/>
            <w:sz w:val="23"/>
            <w:szCs w:val="23"/>
          </w:rPr>
          <w:t>ide</w:t>
        </w:r>
      </w:hyperlink>
      <w:r w:rsidRPr="00B11330">
        <w:rPr>
          <w:rFonts w:ascii="Times New Roman" w:hAnsi="Times New Roman" w:cs="Times New Roman"/>
          <w:sz w:val="23"/>
          <w:szCs w:val="23"/>
        </w:rPr>
        <w:t xml:space="preserve"> dan </w:t>
      </w:r>
      <w:hyperlink r:id="rId10" w:tooltip="Teknologi" w:history="1">
        <w:r w:rsidRPr="00B11330">
          <w:rPr>
            <w:rStyle w:val="Hyperlink"/>
            <w:rFonts w:ascii="Times New Roman" w:hAnsi="Times New Roman" w:cs="Times New Roman"/>
            <w:color w:val="auto"/>
            <w:sz w:val="23"/>
            <w:szCs w:val="23"/>
          </w:rPr>
          <w:t>teknologi</w:t>
        </w:r>
      </w:hyperlink>
      <w:r w:rsidRPr="00B11330">
        <w:rPr>
          <w:rFonts w:ascii="Times New Roman" w:hAnsi="Times New Roman" w:cs="Times New Roman"/>
          <w:sz w:val="23"/>
          <w:szCs w:val="23"/>
        </w:rPr>
        <w:t xml:space="preserve"> baru tersebar dalam sebuah </w:t>
      </w:r>
      <w:hyperlink r:id="rId11" w:tooltip="Kebudayaan" w:history="1">
        <w:r w:rsidRPr="00B11330">
          <w:rPr>
            <w:rStyle w:val="Hyperlink"/>
            <w:rFonts w:ascii="Times New Roman" w:hAnsi="Times New Roman" w:cs="Times New Roman"/>
            <w:color w:val="auto"/>
            <w:sz w:val="23"/>
            <w:szCs w:val="23"/>
          </w:rPr>
          <w:t>kebudayaan</w:t>
        </w:r>
      </w:hyperlink>
      <w:r w:rsidRPr="00B11330">
        <w:rPr>
          <w:rFonts w:ascii="Times New Roman" w:hAnsi="Times New Roman" w:cs="Times New Roman"/>
          <w:sz w:val="23"/>
          <w:szCs w:val="23"/>
        </w:rPr>
        <w:t xml:space="preserve"> .</w:t>
      </w:r>
      <w:proofErr w:type="gramEnd"/>
      <w:r w:rsidRPr="00B11330">
        <w:rPr>
          <w:rFonts w:ascii="Times New Roman" w:hAnsi="Times New Roman" w:cs="Times New Roman"/>
          <w:sz w:val="23"/>
          <w:szCs w:val="23"/>
        </w:rPr>
        <w:t xml:space="preserve"> Teori ini dipopulerkan oleh </w:t>
      </w:r>
      <w:hyperlink r:id="rId12" w:tooltip="Everett (halaman belum tersedia)" w:history="1">
        <w:r w:rsidRPr="00B11330">
          <w:rPr>
            <w:rStyle w:val="Hyperlink"/>
            <w:rFonts w:ascii="Times New Roman" w:hAnsi="Times New Roman" w:cs="Times New Roman"/>
            <w:color w:val="auto"/>
            <w:sz w:val="23"/>
            <w:szCs w:val="23"/>
          </w:rPr>
          <w:t>Everett</w:t>
        </w:r>
      </w:hyperlink>
      <w:hyperlink r:id="rId13" w:tooltip="Rogers (halaman belum tersedia)" w:history="1">
        <w:r w:rsidRPr="00B11330">
          <w:rPr>
            <w:rStyle w:val="Hyperlink"/>
            <w:rFonts w:ascii="Times New Roman" w:hAnsi="Times New Roman" w:cs="Times New Roman"/>
            <w:color w:val="auto"/>
            <w:sz w:val="23"/>
            <w:szCs w:val="23"/>
          </w:rPr>
          <w:t>Rogers</w:t>
        </w:r>
      </w:hyperlink>
      <w:r w:rsidRPr="00B11330">
        <w:rPr>
          <w:rFonts w:ascii="Times New Roman" w:hAnsi="Times New Roman" w:cs="Times New Roman"/>
          <w:sz w:val="23"/>
          <w:szCs w:val="23"/>
        </w:rPr>
        <w:t xml:space="preserve"> pada tahun </w:t>
      </w:r>
      <w:hyperlink r:id="rId14" w:tooltip="1964" w:history="1">
        <w:r w:rsidRPr="00B11330">
          <w:rPr>
            <w:rStyle w:val="Hyperlink"/>
            <w:rFonts w:ascii="Times New Roman" w:hAnsi="Times New Roman" w:cs="Times New Roman"/>
            <w:color w:val="auto"/>
            <w:sz w:val="23"/>
            <w:szCs w:val="23"/>
          </w:rPr>
          <w:t>1964</w:t>
        </w:r>
      </w:hyperlink>
      <w:r w:rsidRPr="00B11330">
        <w:rPr>
          <w:rFonts w:ascii="Times New Roman" w:hAnsi="Times New Roman" w:cs="Times New Roman"/>
          <w:sz w:val="23"/>
          <w:szCs w:val="23"/>
        </w:rPr>
        <w:t xml:space="preserve"> melalui bukunya yang berjudul </w:t>
      </w:r>
      <w:hyperlink r:id="rId15" w:tooltip="Diffusion of Innovations (halaman belum tersedia)" w:history="1">
        <w:r w:rsidRPr="00B11330">
          <w:rPr>
            <w:rStyle w:val="Hyperlink"/>
            <w:rFonts w:ascii="Times New Roman" w:hAnsi="Times New Roman" w:cs="Times New Roman"/>
            <w:i/>
            <w:iCs/>
            <w:color w:val="auto"/>
            <w:sz w:val="23"/>
            <w:szCs w:val="23"/>
          </w:rPr>
          <w:t>Diffusion of Innovations</w:t>
        </w:r>
      </w:hyperlink>
      <w:r w:rsidRPr="00B11330">
        <w:rPr>
          <w:rFonts w:ascii="Times New Roman" w:hAnsi="Times New Roman" w:cs="Times New Roman"/>
          <w:sz w:val="23"/>
          <w:szCs w:val="23"/>
        </w:rPr>
        <w:t xml:space="preserve">. Ia mendefinisikan </w:t>
      </w:r>
      <w:hyperlink r:id="rId16" w:tooltip="Difusi" w:history="1">
        <w:r w:rsidRPr="00B11330">
          <w:rPr>
            <w:rStyle w:val="Hyperlink"/>
            <w:rFonts w:ascii="Times New Roman" w:hAnsi="Times New Roman" w:cs="Times New Roman"/>
            <w:color w:val="auto"/>
            <w:sz w:val="23"/>
            <w:szCs w:val="23"/>
          </w:rPr>
          <w:t>difusi</w:t>
        </w:r>
      </w:hyperlink>
      <w:r w:rsidRPr="00B11330">
        <w:rPr>
          <w:rFonts w:ascii="Times New Roman" w:hAnsi="Times New Roman" w:cs="Times New Roman"/>
          <w:sz w:val="23"/>
          <w:szCs w:val="23"/>
        </w:rPr>
        <w:t xml:space="preserve"> sebagai </w:t>
      </w:r>
      <w:hyperlink r:id="rId17" w:tooltip="Proses" w:history="1">
        <w:r w:rsidRPr="00B11330">
          <w:rPr>
            <w:rStyle w:val="Hyperlink"/>
            <w:rFonts w:ascii="Times New Roman" w:hAnsi="Times New Roman" w:cs="Times New Roman"/>
            <w:color w:val="auto"/>
            <w:sz w:val="23"/>
            <w:szCs w:val="23"/>
          </w:rPr>
          <w:t>proses</w:t>
        </w:r>
      </w:hyperlink>
      <w:r w:rsidRPr="00B11330">
        <w:rPr>
          <w:rFonts w:ascii="Times New Roman" w:hAnsi="Times New Roman" w:cs="Times New Roman"/>
          <w:sz w:val="23"/>
          <w:szCs w:val="23"/>
        </w:rPr>
        <w:t xml:space="preserve"> dimana sebuah </w:t>
      </w:r>
      <w:hyperlink r:id="rId18" w:tooltip="Inovasi" w:history="1">
        <w:r w:rsidRPr="00B11330">
          <w:rPr>
            <w:rStyle w:val="Hyperlink"/>
            <w:rFonts w:ascii="Times New Roman" w:hAnsi="Times New Roman" w:cs="Times New Roman"/>
            <w:color w:val="auto"/>
            <w:sz w:val="23"/>
            <w:szCs w:val="23"/>
          </w:rPr>
          <w:t>inovasi</w:t>
        </w:r>
      </w:hyperlink>
      <w:r w:rsidRPr="00B11330">
        <w:rPr>
          <w:rFonts w:ascii="Times New Roman" w:hAnsi="Times New Roman" w:cs="Times New Roman"/>
          <w:sz w:val="23"/>
          <w:szCs w:val="23"/>
        </w:rPr>
        <w:t xml:space="preserve"> dikomunikasikan melalui berbagai </w:t>
      </w:r>
      <w:hyperlink r:id="rId19" w:tooltip="Saluran (halaman belum tersedia)" w:history="1">
        <w:r w:rsidRPr="00B11330">
          <w:rPr>
            <w:rStyle w:val="Hyperlink"/>
            <w:rFonts w:ascii="Times New Roman" w:hAnsi="Times New Roman" w:cs="Times New Roman"/>
            <w:color w:val="auto"/>
            <w:sz w:val="23"/>
            <w:szCs w:val="23"/>
          </w:rPr>
          <w:t>saluran</w:t>
        </w:r>
      </w:hyperlink>
      <w:r w:rsidRPr="00B11330">
        <w:rPr>
          <w:rFonts w:ascii="Times New Roman" w:hAnsi="Times New Roman" w:cs="Times New Roman"/>
          <w:sz w:val="23"/>
          <w:szCs w:val="23"/>
        </w:rPr>
        <w:t xml:space="preserve"> dan jangka </w:t>
      </w:r>
      <w:hyperlink r:id="rId20" w:tooltip="Waktu" w:history="1">
        <w:r w:rsidRPr="00B11330">
          <w:rPr>
            <w:rStyle w:val="Hyperlink"/>
            <w:rFonts w:ascii="Times New Roman" w:hAnsi="Times New Roman" w:cs="Times New Roman"/>
            <w:color w:val="auto"/>
            <w:sz w:val="23"/>
            <w:szCs w:val="23"/>
          </w:rPr>
          <w:t>waktu</w:t>
        </w:r>
      </w:hyperlink>
      <w:r w:rsidRPr="00B11330">
        <w:rPr>
          <w:rFonts w:ascii="Times New Roman" w:hAnsi="Times New Roman" w:cs="Times New Roman"/>
          <w:sz w:val="23"/>
          <w:szCs w:val="23"/>
        </w:rPr>
        <w:t xml:space="preserve"> tertentu dalam sebuah </w:t>
      </w:r>
      <w:hyperlink r:id="rId21" w:tooltip="Sistem" w:history="1">
        <w:r w:rsidRPr="00B11330">
          <w:rPr>
            <w:rStyle w:val="Hyperlink"/>
            <w:rFonts w:ascii="Times New Roman" w:hAnsi="Times New Roman" w:cs="Times New Roman"/>
            <w:color w:val="auto"/>
            <w:sz w:val="23"/>
            <w:szCs w:val="23"/>
          </w:rPr>
          <w:t>sistem</w:t>
        </w:r>
      </w:hyperlink>
      <w:hyperlink r:id="rId22" w:tooltip="Sosial" w:history="1">
        <w:r w:rsidRPr="00B11330">
          <w:rPr>
            <w:rStyle w:val="Hyperlink"/>
            <w:rFonts w:ascii="Times New Roman" w:hAnsi="Times New Roman" w:cs="Times New Roman"/>
            <w:color w:val="auto"/>
            <w:sz w:val="23"/>
            <w:szCs w:val="23"/>
          </w:rPr>
          <w:t>sosial</w:t>
        </w:r>
      </w:hyperlink>
      <w:r w:rsidRPr="00B11330">
        <w:rPr>
          <w:rFonts w:ascii="Times New Roman" w:hAnsi="Times New Roman" w:cs="Times New Roman"/>
          <w:sz w:val="23"/>
          <w:szCs w:val="23"/>
        </w:rPr>
        <w:t>.</w:t>
      </w:r>
      <w:r w:rsidRPr="00B11330">
        <w:rPr>
          <w:rFonts w:ascii="Times New Roman" w:hAnsi="Times New Roman" w:cs="Times New Roman"/>
          <w:sz w:val="23"/>
          <w:szCs w:val="23"/>
          <w:lang w:eastAsia="id-ID"/>
        </w:rPr>
        <w:t xml:space="preserve">Teori Difusi Inovasi pada dasarnya menjelaskan proses bagaimana suatu inovasi disampaikan (dikomunikasikan) melalui saluran-saluran tertentu sepanjang waktu kepada sekelompok anggota dari sistem sosial. </w:t>
      </w:r>
      <w:proofErr w:type="gramStart"/>
      <w:r w:rsidRPr="00B11330">
        <w:rPr>
          <w:rFonts w:ascii="Times New Roman" w:hAnsi="Times New Roman" w:cs="Times New Roman"/>
          <w:sz w:val="23"/>
          <w:szCs w:val="23"/>
          <w:lang w:eastAsia="id-ID"/>
        </w:rPr>
        <w:t xml:space="preserve">Hal tersebut sejalan dengan pengertian difusi dari Rogers (1961), yaitu </w:t>
      </w:r>
      <w:r w:rsidRPr="00B11330">
        <w:rPr>
          <w:rFonts w:ascii="Times New Roman" w:eastAsia="Helvetica" w:hAnsi="Times New Roman" w:cs="Times New Roman"/>
          <w:sz w:val="23"/>
          <w:szCs w:val="23"/>
          <w:lang w:eastAsia="id-ID"/>
        </w:rPr>
        <w:t>“as the process by which an innovation is co</w:t>
      </w:r>
      <w:r w:rsidRPr="00B11330">
        <w:rPr>
          <w:rFonts w:ascii="Times New Roman" w:hAnsi="Times New Roman" w:cs="Times New Roman"/>
          <w:sz w:val="23"/>
          <w:szCs w:val="23"/>
          <w:lang w:eastAsia="id-ID"/>
        </w:rPr>
        <w:t>mmunicated through certain channels over time among the members of a social system.</w:t>
      </w:r>
      <w:r w:rsidRPr="00B11330">
        <w:rPr>
          <w:rFonts w:ascii="Times New Roman" w:eastAsia="Helvetica" w:hAnsi="Times New Roman" w:cs="Times New Roman"/>
          <w:sz w:val="23"/>
          <w:szCs w:val="23"/>
          <w:lang w:eastAsia="id-ID"/>
        </w:rPr>
        <w:t>”</w:t>
      </w:r>
      <w:proofErr w:type="gramEnd"/>
      <w:r w:rsidRPr="00B11330">
        <w:rPr>
          <w:rFonts w:ascii="Times New Roman" w:eastAsia="Helvetica" w:hAnsi="Times New Roman" w:cs="Times New Roman"/>
          <w:sz w:val="23"/>
          <w:szCs w:val="23"/>
          <w:lang w:eastAsia="id-ID"/>
        </w:rPr>
        <w:t xml:space="preserve"> Lebih jauh dijelaskan bahwa</w:t>
      </w:r>
      <w:proofErr w:type="gramStart"/>
      <w:r w:rsidRPr="00B11330">
        <w:rPr>
          <w:rFonts w:ascii="Times New Roman" w:eastAsia="Helvetica" w:hAnsi="Times New Roman" w:cs="Times New Roman"/>
          <w:sz w:val="23"/>
          <w:szCs w:val="23"/>
          <w:lang w:eastAsia="id-ID"/>
        </w:rPr>
        <w:t>  difusi</w:t>
      </w:r>
      <w:proofErr w:type="gramEnd"/>
      <w:r w:rsidRPr="00B11330">
        <w:rPr>
          <w:rFonts w:ascii="Times New Roman" w:eastAsia="Helvetica" w:hAnsi="Times New Roman" w:cs="Times New Roman"/>
          <w:sz w:val="23"/>
          <w:szCs w:val="23"/>
          <w:lang w:eastAsia="id-ID"/>
        </w:rPr>
        <w:t xml:space="preserve"> adalah suatu bentuk komunikasi yang bersifat khusus berkaitan dengan penyebaranan pesan-pesan yang berupa gagasan baru, atau dalam isti</w:t>
      </w:r>
      <w:r w:rsidRPr="00B11330">
        <w:rPr>
          <w:rFonts w:ascii="Times New Roman" w:hAnsi="Times New Roman" w:cs="Times New Roman"/>
          <w:sz w:val="23"/>
          <w:szCs w:val="23"/>
          <w:lang w:eastAsia="id-ID"/>
        </w:rPr>
        <w:t xml:space="preserve">lah Rogers (1961) difusi menyangkut </w:t>
      </w:r>
      <w:r w:rsidRPr="00B11330">
        <w:rPr>
          <w:rFonts w:ascii="Times New Roman" w:eastAsia="Helvetica" w:hAnsi="Times New Roman" w:cs="Times New Roman"/>
          <w:sz w:val="23"/>
          <w:szCs w:val="23"/>
          <w:lang w:eastAsia="id-ID"/>
        </w:rPr>
        <w:t>“</w:t>
      </w:r>
      <w:r w:rsidRPr="00B11330">
        <w:rPr>
          <w:rFonts w:ascii="Times New Roman" w:hAnsi="Times New Roman" w:cs="Times New Roman"/>
          <w:i/>
          <w:sz w:val="23"/>
          <w:szCs w:val="23"/>
          <w:lang w:eastAsia="id-ID"/>
        </w:rPr>
        <w:t>which is the spread of a new idea from its source of invention or creation to its ultimate users or adopters</w:t>
      </w:r>
      <w:r w:rsidRPr="00B11330">
        <w:rPr>
          <w:rFonts w:ascii="Times New Roman" w:hAnsi="Times New Roman" w:cs="Times New Roman"/>
          <w:sz w:val="23"/>
          <w:szCs w:val="23"/>
          <w:lang w:eastAsia="id-ID"/>
        </w:rPr>
        <w:t>.</w:t>
      </w:r>
      <w:r w:rsidRPr="00B11330">
        <w:rPr>
          <w:rFonts w:ascii="Times New Roman" w:eastAsia="Helvetica" w:hAnsi="Times New Roman" w:cs="Times New Roman"/>
          <w:sz w:val="23"/>
          <w:szCs w:val="23"/>
          <w:lang w:eastAsia="id-ID"/>
        </w:rPr>
        <w:t>”</w:t>
      </w:r>
    </w:p>
    <w:p w:rsidR="00BD7D61" w:rsidRPr="00B11330" w:rsidRDefault="00BD7D61" w:rsidP="00BD7D61">
      <w:pPr>
        <w:tabs>
          <w:tab w:val="left" w:pos="720"/>
        </w:tabs>
        <w:spacing w:after="0" w:line="240" w:lineRule="auto"/>
        <w:jc w:val="both"/>
        <w:rPr>
          <w:rFonts w:ascii="Times New Roman" w:hAnsi="Times New Roman" w:cs="Times New Roman"/>
          <w:b/>
          <w:bCs/>
          <w:sz w:val="23"/>
          <w:szCs w:val="23"/>
        </w:rPr>
      </w:pPr>
    </w:p>
    <w:p w:rsidR="00BD7D61" w:rsidRPr="00B11330" w:rsidRDefault="00BD7D61" w:rsidP="00BD7D61">
      <w:pPr>
        <w:tabs>
          <w:tab w:val="left" w:pos="720"/>
        </w:tabs>
        <w:spacing w:after="0" w:line="240" w:lineRule="auto"/>
        <w:jc w:val="both"/>
        <w:rPr>
          <w:rFonts w:ascii="Times New Roman" w:hAnsi="Times New Roman" w:cs="Times New Roman"/>
          <w:sz w:val="23"/>
          <w:szCs w:val="23"/>
          <w:lang w:val="id-ID"/>
        </w:rPr>
      </w:pPr>
      <w:r w:rsidRPr="00B11330">
        <w:rPr>
          <w:rFonts w:ascii="Times New Roman" w:hAnsi="Times New Roman" w:cs="Times New Roman"/>
          <w:b/>
          <w:bCs/>
          <w:sz w:val="23"/>
          <w:szCs w:val="23"/>
          <w:lang w:val="id-ID"/>
        </w:rPr>
        <w:t>Media Massa</w:t>
      </w:r>
    </w:p>
    <w:p w:rsidR="00BD7D61" w:rsidRPr="00B11330" w:rsidRDefault="00BD7D61" w:rsidP="00BD7D61">
      <w:pPr>
        <w:spacing w:after="0" w:line="240" w:lineRule="auto"/>
        <w:ind w:firstLine="720"/>
        <w:jc w:val="both"/>
        <w:rPr>
          <w:rFonts w:ascii="Times New Roman" w:eastAsia="SimSun" w:hAnsi="Times New Roman" w:cs="Times New Roman"/>
          <w:sz w:val="23"/>
          <w:szCs w:val="23"/>
          <w:lang w:eastAsia="zh-CN"/>
        </w:rPr>
      </w:pPr>
      <w:proofErr w:type="gramStart"/>
      <w:r w:rsidRPr="00B11330">
        <w:rPr>
          <w:rFonts w:ascii="Times New Roman" w:eastAsia="SimSun" w:hAnsi="Times New Roman" w:cs="Times New Roman"/>
          <w:bCs/>
          <w:sz w:val="23"/>
          <w:szCs w:val="23"/>
          <w:lang w:eastAsia="zh-CN"/>
        </w:rPr>
        <w:t>Pengertian Media Massa adalah</w:t>
      </w:r>
      <w:r w:rsidRPr="00B11330">
        <w:rPr>
          <w:rFonts w:ascii="Times New Roman" w:eastAsia="SimSun" w:hAnsi="Times New Roman" w:cs="Times New Roman"/>
          <w:sz w:val="23"/>
          <w:szCs w:val="23"/>
          <w:lang w:eastAsia="zh-CN"/>
        </w:rPr>
        <w:t xml:space="preserve"> berasal dari istilah bahasa inggris.</w:t>
      </w:r>
      <w:proofErr w:type="gramEnd"/>
      <w:r w:rsidRPr="00B11330">
        <w:rPr>
          <w:rFonts w:ascii="Times New Roman" w:eastAsia="SimSun" w:hAnsi="Times New Roman" w:cs="Times New Roman"/>
          <w:sz w:val="23"/>
          <w:szCs w:val="23"/>
          <w:lang w:eastAsia="zh-CN"/>
        </w:rPr>
        <w:t xml:space="preserve"> Media </w:t>
      </w:r>
      <w:proofErr w:type="gramStart"/>
      <w:r w:rsidRPr="00B11330">
        <w:rPr>
          <w:rFonts w:ascii="Times New Roman" w:eastAsia="SimSun" w:hAnsi="Times New Roman" w:cs="Times New Roman"/>
          <w:sz w:val="23"/>
          <w:szCs w:val="23"/>
          <w:lang w:eastAsia="zh-CN"/>
        </w:rPr>
        <w:t>massa</w:t>
      </w:r>
      <w:proofErr w:type="gramEnd"/>
      <w:r w:rsidRPr="00B11330">
        <w:rPr>
          <w:rFonts w:ascii="Times New Roman" w:eastAsia="SimSun" w:hAnsi="Times New Roman" w:cs="Times New Roman"/>
          <w:sz w:val="23"/>
          <w:szCs w:val="23"/>
          <w:lang w:eastAsia="zh-CN"/>
        </w:rPr>
        <w:t xml:space="preserve"> merupakan Singkatan dari mass media of communication atau media of mass communication. Media massa adalah </w:t>
      </w:r>
      <w:r w:rsidRPr="00B11330">
        <w:rPr>
          <w:rFonts w:ascii="Times New Roman" w:eastAsia="Helvetica" w:hAnsi="Times New Roman" w:cs="Times New Roman"/>
          <w:sz w:val="23"/>
          <w:szCs w:val="23"/>
          <w:lang w:eastAsia="zh-CN"/>
        </w:rPr>
        <w:t xml:space="preserve">“komunikasi dengan menggunakan sarana </w:t>
      </w:r>
      <w:proofErr w:type="gramStart"/>
      <w:r w:rsidRPr="00B11330">
        <w:rPr>
          <w:rFonts w:ascii="Times New Roman" w:eastAsia="Helvetica" w:hAnsi="Times New Roman" w:cs="Times New Roman"/>
          <w:sz w:val="23"/>
          <w:szCs w:val="23"/>
          <w:lang w:eastAsia="zh-CN"/>
        </w:rPr>
        <w:t>atau  peralatan</w:t>
      </w:r>
      <w:proofErr w:type="gramEnd"/>
      <w:r w:rsidRPr="00B11330">
        <w:rPr>
          <w:rFonts w:ascii="Times New Roman" w:eastAsia="Helvetica" w:hAnsi="Times New Roman" w:cs="Times New Roman"/>
          <w:sz w:val="23"/>
          <w:szCs w:val="23"/>
          <w:lang w:eastAsia="zh-CN"/>
        </w:rPr>
        <w:t xml:space="preserve"> yang dapat menjangkau massa sebanyak-banyaknya</w:t>
      </w:r>
      <w:r w:rsidRPr="00B11330">
        <w:rPr>
          <w:rFonts w:ascii="Times New Roman" w:eastAsia="SimSun" w:hAnsi="Times New Roman" w:cs="Times New Roman"/>
          <w:sz w:val="23"/>
          <w:szCs w:val="23"/>
          <w:lang w:eastAsia="zh-CN"/>
        </w:rPr>
        <w:t xml:space="preserve"> dan area yang seluas- luasnya</w:t>
      </w:r>
      <w:r w:rsidRPr="00B11330">
        <w:rPr>
          <w:rFonts w:ascii="Times New Roman" w:eastAsia="Helvetica" w:hAnsi="Times New Roman" w:cs="Times New Roman"/>
          <w:sz w:val="23"/>
          <w:szCs w:val="23"/>
          <w:lang w:eastAsia="zh-CN"/>
        </w:rPr>
        <w:t>”. “Komunikasi massa tak akan lepas dari massa, karena dalam komunikasi massa, penyampaian pesannya adalah melalui media</w:t>
      </w:r>
      <w:proofErr w:type="gramStart"/>
      <w:r w:rsidRPr="00B11330">
        <w:rPr>
          <w:rFonts w:ascii="Times New Roman" w:eastAsia="Helvetica" w:hAnsi="Times New Roman" w:cs="Times New Roman"/>
          <w:sz w:val="23"/>
          <w:szCs w:val="23"/>
          <w:lang w:eastAsia="zh-CN"/>
        </w:rPr>
        <w:t>”(</w:t>
      </w:r>
      <w:proofErr w:type="gramEnd"/>
      <w:r w:rsidRPr="00B11330">
        <w:rPr>
          <w:rFonts w:ascii="Times New Roman" w:eastAsia="Helvetica" w:hAnsi="Times New Roman" w:cs="Times New Roman"/>
          <w:sz w:val="23"/>
          <w:szCs w:val="23"/>
          <w:lang w:eastAsia="zh-CN"/>
        </w:rPr>
        <w:t>McQuail 2005:3) menyatakan bahwa media massa merupakan sumber kekuatan alat kontrol, manajemen, dan inov</w:t>
      </w:r>
      <w:r w:rsidRPr="00B11330">
        <w:rPr>
          <w:rFonts w:ascii="Times New Roman" w:eastAsia="SimSun" w:hAnsi="Times New Roman" w:cs="Times New Roman"/>
          <w:sz w:val="23"/>
          <w:szCs w:val="23"/>
          <w:lang w:eastAsia="zh-CN"/>
        </w:rPr>
        <w:t>asi dalam masyarakat yang dapat didayagunakan sebagai pengganti kekuatan atau sumber daya lainnya. </w:t>
      </w:r>
      <w:bookmarkStart w:id="1" w:name="more"/>
      <w:bookmarkEnd w:id="1"/>
    </w:p>
    <w:p w:rsidR="00BD7D61" w:rsidRDefault="00BD7D61" w:rsidP="00BD7D61">
      <w:pPr>
        <w:tabs>
          <w:tab w:val="left" w:pos="720"/>
        </w:tabs>
        <w:spacing w:after="0" w:line="240" w:lineRule="auto"/>
        <w:jc w:val="both"/>
        <w:rPr>
          <w:rFonts w:ascii="Times New Roman" w:eastAsia="SimSun" w:hAnsi="Times New Roman" w:cs="Times New Roman"/>
          <w:sz w:val="23"/>
          <w:szCs w:val="23"/>
          <w:lang w:eastAsia="zh-CN"/>
        </w:rPr>
      </w:pPr>
      <w:r w:rsidRPr="00B11330">
        <w:rPr>
          <w:rFonts w:ascii="Times New Roman" w:eastAsia="SimSun" w:hAnsi="Times New Roman" w:cs="Times New Roman"/>
          <w:sz w:val="23"/>
          <w:szCs w:val="23"/>
          <w:lang w:val="id-ID" w:eastAsia="zh-CN"/>
        </w:rPr>
        <w:tab/>
      </w:r>
      <w:proofErr w:type="gramStart"/>
      <w:r w:rsidRPr="00B11330">
        <w:rPr>
          <w:rFonts w:ascii="Times New Roman" w:eastAsia="SimSun" w:hAnsi="Times New Roman" w:cs="Times New Roman"/>
          <w:sz w:val="23"/>
          <w:szCs w:val="23"/>
          <w:lang w:eastAsia="zh-CN"/>
        </w:rPr>
        <w:t>Bukan hanya itu, media juga dapat menjadi sumber dominan yang dikonsumsi oleh masyarakat untuk memperoleh gambaran dan citra realitas sosial baik secara individu maupun kolektif, dimana media menyajikan nilai-nilai dan penilaian normatif yang dibaurkan dengan berita dan hiburan.</w:t>
      </w:r>
      <w:proofErr w:type="gramEnd"/>
      <w:r w:rsidRPr="00B11330">
        <w:rPr>
          <w:rFonts w:ascii="Times New Roman" w:eastAsia="SimSun" w:hAnsi="Times New Roman" w:cs="Times New Roman"/>
          <w:sz w:val="23"/>
          <w:szCs w:val="23"/>
          <w:lang w:eastAsia="zh-CN"/>
        </w:rPr>
        <w:t> </w:t>
      </w:r>
    </w:p>
    <w:p w:rsidR="00AC1E4F" w:rsidRPr="00B11330" w:rsidRDefault="00AC1E4F" w:rsidP="00BD7D61">
      <w:pPr>
        <w:tabs>
          <w:tab w:val="left" w:pos="720"/>
        </w:tabs>
        <w:spacing w:after="0" w:line="240" w:lineRule="auto"/>
        <w:jc w:val="both"/>
        <w:rPr>
          <w:rFonts w:ascii="Times New Roman" w:eastAsia="SimSun" w:hAnsi="Times New Roman" w:cs="Times New Roman"/>
          <w:sz w:val="23"/>
          <w:szCs w:val="23"/>
          <w:lang w:eastAsia="zh-CN"/>
        </w:rPr>
      </w:pPr>
    </w:p>
    <w:p w:rsidR="00BD7D61" w:rsidRPr="00B11330" w:rsidRDefault="00BD7D61" w:rsidP="00BD7D61">
      <w:pPr>
        <w:tabs>
          <w:tab w:val="left" w:pos="720"/>
        </w:tabs>
        <w:spacing w:after="0" w:line="240" w:lineRule="auto"/>
        <w:jc w:val="both"/>
        <w:rPr>
          <w:rFonts w:ascii="Times New Roman" w:hAnsi="Times New Roman" w:cs="Times New Roman"/>
          <w:b/>
          <w:bCs/>
          <w:sz w:val="23"/>
          <w:szCs w:val="23"/>
          <w:lang w:val="id-ID"/>
        </w:rPr>
      </w:pPr>
      <w:r w:rsidRPr="00B11330">
        <w:rPr>
          <w:rFonts w:ascii="Times New Roman" w:hAnsi="Times New Roman" w:cs="Times New Roman"/>
          <w:b/>
          <w:bCs/>
          <w:sz w:val="23"/>
          <w:szCs w:val="23"/>
          <w:lang w:val="id-ID"/>
        </w:rPr>
        <w:t xml:space="preserve"> Good Corporate Governance</w:t>
      </w:r>
    </w:p>
    <w:p w:rsidR="00BD7D61" w:rsidRPr="00B11330" w:rsidRDefault="00BD7D61" w:rsidP="00BD7D61">
      <w:pPr>
        <w:tabs>
          <w:tab w:val="left" w:pos="720"/>
        </w:tabs>
        <w:spacing w:after="0" w:line="240" w:lineRule="auto"/>
        <w:jc w:val="both"/>
        <w:rPr>
          <w:rFonts w:ascii="Times New Roman" w:hAnsi="Times New Roman" w:cs="Times New Roman"/>
          <w:sz w:val="23"/>
          <w:szCs w:val="23"/>
          <w:lang w:val="id-ID"/>
        </w:rPr>
      </w:pPr>
      <w:r w:rsidRPr="00B11330">
        <w:rPr>
          <w:rFonts w:ascii="Times New Roman" w:hAnsi="Times New Roman" w:cs="Times New Roman"/>
          <w:b/>
          <w:bCs/>
          <w:sz w:val="23"/>
          <w:szCs w:val="23"/>
          <w:lang w:val="id-ID"/>
        </w:rPr>
        <w:tab/>
      </w:r>
      <w:r w:rsidRPr="00B11330">
        <w:rPr>
          <w:rFonts w:ascii="Times New Roman" w:hAnsi="Times New Roman" w:cs="Times New Roman"/>
          <w:sz w:val="23"/>
          <w:szCs w:val="23"/>
          <w:lang w:val="id-ID"/>
        </w:rPr>
        <w:t xml:space="preserve">Governance adalah peraturan yang dalam konteks </w:t>
      </w:r>
      <w:r w:rsidRPr="00B11330">
        <w:rPr>
          <w:rFonts w:ascii="Times New Roman" w:hAnsi="Times New Roman" w:cs="Times New Roman"/>
          <w:i/>
          <w:iCs/>
          <w:sz w:val="23"/>
          <w:szCs w:val="23"/>
          <w:lang w:val="id-ID"/>
        </w:rPr>
        <w:t>Good Corporate Governance</w:t>
      </w:r>
      <w:r w:rsidRPr="00B11330">
        <w:rPr>
          <w:rFonts w:ascii="Times New Roman" w:hAnsi="Times New Roman" w:cs="Times New Roman"/>
          <w:sz w:val="23"/>
          <w:szCs w:val="23"/>
          <w:lang w:val="id-ID"/>
        </w:rPr>
        <w:t xml:space="preserve"> (GCG) ada yang menyebut tata pamong. </w:t>
      </w:r>
      <w:r w:rsidRPr="00B11330">
        <w:rPr>
          <w:rFonts w:ascii="Times New Roman" w:hAnsi="Times New Roman" w:cs="Times New Roman"/>
          <w:i/>
          <w:iCs/>
          <w:sz w:val="23"/>
          <w:szCs w:val="23"/>
          <w:lang w:val="id-ID"/>
        </w:rPr>
        <w:t>Corporate Governance</w:t>
      </w:r>
      <w:r w:rsidRPr="00B11330">
        <w:rPr>
          <w:rFonts w:ascii="Times New Roman" w:hAnsi="Times New Roman" w:cs="Times New Roman"/>
          <w:sz w:val="23"/>
          <w:szCs w:val="23"/>
          <w:lang w:val="id-ID"/>
        </w:rPr>
        <w:t xml:space="preserve"> ada yang menyebut tata dan struktur yang digunakan oleh organ perusahaan </w:t>
      </w:r>
      <w:r w:rsidRPr="00B11330">
        <w:rPr>
          <w:rFonts w:ascii="Times New Roman" w:hAnsi="Times New Roman" w:cs="Times New Roman"/>
          <w:sz w:val="23"/>
          <w:szCs w:val="23"/>
          <w:lang w:val="id-ID"/>
        </w:rPr>
        <w:lastRenderedPageBreak/>
        <w:t>(pemegang saham/Pemilik Modal, Komisaris/Dewan Pengawas dan Direksi) untuk meningkatkan keberhasilan usaha dan akuntabilitas perusahaan guna mewuudkan tujuan perusahaan dan pemegang saham dalam angka panjang, berlandaskan perundang -undangan dan nilai-nilai etika.</w:t>
      </w:r>
      <w:r w:rsidRPr="00B11330">
        <w:rPr>
          <w:rFonts w:ascii="Times New Roman" w:eastAsia="SimSun" w:hAnsi="Times New Roman" w:cs="Times New Roman"/>
          <w:i/>
          <w:iCs/>
          <w:sz w:val="23"/>
          <w:szCs w:val="23"/>
        </w:rPr>
        <w:t>Good corporate governance</w:t>
      </w:r>
      <w:r w:rsidRPr="00B11330">
        <w:rPr>
          <w:rFonts w:ascii="Times New Roman" w:eastAsia="SimSun" w:hAnsi="Times New Roman" w:cs="Times New Roman"/>
          <w:sz w:val="23"/>
          <w:szCs w:val="23"/>
        </w:rPr>
        <w:t xml:space="preserve"> dipahami sebagai kepemerintahan atau penyelenggaraan kepemerintahan atau organisasi yang bersih dan efektif sesuai dengan peraturan dan ketentuan yang berlaku. </w:t>
      </w:r>
      <w:r w:rsidRPr="00B11330">
        <w:rPr>
          <w:rFonts w:ascii="Times New Roman" w:eastAsia="SimSun" w:hAnsi="Times New Roman" w:cs="Times New Roman"/>
          <w:i/>
          <w:iCs/>
          <w:sz w:val="23"/>
          <w:szCs w:val="23"/>
        </w:rPr>
        <w:t xml:space="preserve">Good corporate governance </w:t>
      </w:r>
      <w:r w:rsidRPr="00B11330">
        <w:rPr>
          <w:rFonts w:ascii="Times New Roman" w:eastAsia="SimSun" w:hAnsi="Times New Roman" w:cs="Times New Roman"/>
          <w:sz w:val="23"/>
          <w:szCs w:val="23"/>
        </w:rPr>
        <w:t xml:space="preserve">meliputi </w:t>
      </w:r>
      <w:r w:rsidRPr="00B11330">
        <w:rPr>
          <w:rFonts w:ascii="Times New Roman" w:eastAsia="SimSun" w:hAnsi="Times New Roman" w:cs="Times New Roman"/>
          <w:i/>
          <w:iCs/>
          <w:sz w:val="23"/>
          <w:szCs w:val="23"/>
        </w:rPr>
        <w:t>political governance, economic governance</w:t>
      </w:r>
      <w:r w:rsidRPr="00B11330">
        <w:rPr>
          <w:rFonts w:ascii="Times New Roman" w:eastAsia="SimSun" w:hAnsi="Times New Roman" w:cs="Times New Roman"/>
          <w:sz w:val="23"/>
          <w:szCs w:val="23"/>
        </w:rPr>
        <w:t xml:space="preserve"> seperti peningkatan dan pemerataan pendapatan, penciptaan kesejahteraan, penurunan angka kemiskinan dan pengangguran dan peningkatan kualitas hidup. </w:t>
      </w:r>
      <w:proofErr w:type="gramStart"/>
      <w:r w:rsidRPr="00B11330">
        <w:rPr>
          <w:rFonts w:ascii="Times New Roman" w:eastAsia="SimSun" w:hAnsi="Times New Roman" w:cs="Times New Roman"/>
          <w:sz w:val="23"/>
          <w:szCs w:val="23"/>
        </w:rPr>
        <w:t>Administrative governance meliputi tahapan admistrasi pemerintahan yang efisien, efektif dan bersih.</w:t>
      </w:r>
      <w:proofErr w:type="gramEnd"/>
    </w:p>
    <w:p w:rsidR="00BD7D61" w:rsidRPr="00B11330" w:rsidRDefault="00BD7D61" w:rsidP="00BD7D61">
      <w:pPr>
        <w:tabs>
          <w:tab w:val="left" w:pos="720"/>
        </w:tabs>
        <w:spacing w:after="0" w:line="240" w:lineRule="auto"/>
        <w:jc w:val="both"/>
        <w:rPr>
          <w:rFonts w:ascii="Times New Roman" w:hAnsi="Times New Roman" w:cs="Times New Roman"/>
          <w:sz w:val="23"/>
          <w:szCs w:val="23"/>
          <w:lang w:val="id-ID"/>
        </w:rPr>
      </w:pPr>
    </w:p>
    <w:p w:rsidR="00BD7D61" w:rsidRPr="00B11330" w:rsidRDefault="00BD7D61" w:rsidP="00BD7D61">
      <w:pPr>
        <w:spacing w:after="0" w:line="240" w:lineRule="auto"/>
        <w:jc w:val="both"/>
        <w:rPr>
          <w:rFonts w:ascii="Times New Roman" w:hAnsi="Times New Roman" w:cs="Times New Roman"/>
          <w:b/>
          <w:bCs/>
          <w:sz w:val="23"/>
          <w:szCs w:val="23"/>
        </w:rPr>
      </w:pPr>
      <w:r w:rsidRPr="00B11330">
        <w:rPr>
          <w:rFonts w:ascii="Times New Roman" w:hAnsi="Times New Roman" w:cs="Times New Roman"/>
          <w:b/>
          <w:bCs/>
          <w:sz w:val="23"/>
          <w:szCs w:val="23"/>
        </w:rPr>
        <w:t>Implementasi Kebijakan</w:t>
      </w:r>
    </w:p>
    <w:p w:rsidR="00BD7D61" w:rsidRPr="00B11330" w:rsidRDefault="00BD7D61" w:rsidP="00BD7D61">
      <w:pPr>
        <w:spacing w:after="0" w:line="240" w:lineRule="auto"/>
        <w:ind w:firstLine="420"/>
        <w:jc w:val="both"/>
        <w:rPr>
          <w:rFonts w:ascii="Times New Roman" w:hAnsi="Times New Roman" w:cs="Times New Roman"/>
          <w:sz w:val="23"/>
          <w:szCs w:val="23"/>
        </w:rPr>
      </w:pPr>
      <w:r w:rsidRPr="00B11330">
        <w:rPr>
          <w:rFonts w:ascii="Times New Roman" w:hAnsi="Times New Roman" w:cs="Times New Roman"/>
          <w:b/>
          <w:bCs/>
          <w:sz w:val="23"/>
          <w:szCs w:val="23"/>
        </w:rPr>
        <w:tab/>
      </w:r>
      <w:r w:rsidRPr="00B11330">
        <w:rPr>
          <w:rFonts w:ascii="Times New Roman" w:hAnsi="Times New Roman" w:cs="Times New Roman"/>
          <w:sz w:val="23"/>
          <w:szCs w:val="23"/>
        </w:rPr>
        <w:t xml:space="preserve">Implementasi kebijakan pada prinsipnya merupakan </w:t>
      </w:r>
      <w:proofErr w:type="gramStart"/>
      <w:r w:rsidRPr="00B11330">
        <w:rPr>
          <w:rFonts w:ascii="Times New Roman" w:hAnsi="Times New Roman" w:cs="Times New Roman"/>
          <w:sz w:val="23"/>
          <w:szCs w:val="23"/>
        </w:rPr>
        <w:t>cara</w:t>
      </w:r>
      <w:proofErr w:type="gramEnd"/>
      <w:r w:rsidRPr="00B11330">
        <w:rPr>
          <w:rFonts w:ascii="Times New Roman" w:hAnsi="Times New Roman" w:cs="Times New Roman"/>
          <w:sz w:val="23"/>
          <w:szCs w:val="23"/>
        </w:rPr>
        <w:t xml:space="preserve"> agar sebuah kebijakan dapat mencapai tujuannya. Lester dan Stewart yang dikutip oleh Winarno, menjelaskan bahwa implementasi kebijakan adalah: </w:t>
      </w:r>
      <w:r w:rsidRPr="00B11330">
        <w:rPr>
          <w:rFonts w:ascii="Times New Roman" w:eastAsia="Helvetica" w:hAnsi="Times New Roman" w:cs="Times New Roman"/>
          <w:sz w:val="23"/>
          <w:szCs w:val="23"/>
        </w:rPr>
        <w:t>“Implementasi kebijakan dipandang dalam pengertian luas mer</w:t>
      </w:r>
      <w:r w:rsidRPr="00B11330">
        <w:rPr>
          <w:rFonts w:ascii="Times New Roman" w:hAnsi="Times New Roman" w:cs="Times New Roman"/>
          <w:sz w:val="23"/>
          <w:szCs w:val="23"/>
        </w:rPr>
        <w:t>upakan alat administrasi hukum dimana berbagai aktor, organisasi, prosedur dan teknik yang bekerja bersama-sama untuk menjalankan kebijakan guna meraih dampak atau tujuan yang diinginkan</w:t>
      </w:r>
      <w:r w:rsidRPr="00B11330">
        <w:rPr>
          <w:rFonts w:ascii="Times New Roman" w:eastAsia="Helvetica" w:hAnsi="Times New Roman" w:cs="Times New Roman"/>
          <w:sz w:val="23"/>
          <w:szCs w:val="23"/>
        </w:rPr>
        <w:t>” (Lester dan Stewart dalam Winarno, 2002:101-102).Jadi implementasi i</w:t>
      </w:r>
      <w:r w:rsidRPr="00B11330">
        <w:rPr>
          <w:rFonts w:ascii="Times New Roman" w:hAnsi="Times New Roman" w:cs="Times New Roman"/>
          <w:sz w:val="23"/>
          <w:szCs w:val="23"/>
        </w:rPr>
        <w:t xml:space="preserve">tu merupakan tindakan-tindakan yang dilakukan oleh pemerintah untuk mencapai tujuan yang telah di tetapkan dalam suatu keputusan kebijakan. </w:t>
      </w:r>
      <w:proofErr w:type="gramStart"/>
      <w:r w:rsidRPr="00B11330">
        <w:rPr>
          <w:rFonts w:ascii="Times New Roman" w:hAnsi="Times New Roman" w:cs="Times New Roman"/>
          <w:sz w:val="23"/>
          <w:szCs w:val="23"/>
        </w:rPr>
        <w:t>Akan tetapi pemerintah dalam membuat kebijakan juga harus mengkaji terlebih dahulu apakah kebijakan tersebut dapat memberikan dampak yang buruk atau tidak bagi masyarakat.</w:t>
      </w:r>
      <w:proofErr w:type="gramEnd"/>
      <w:r w:rsidRPr="00B11330">
        <w:rPr>
          <w:rFonts w:ascii="Times New Roman" w:hAnsi="Times New Roman" w:cs="Times New Roman"/>
          <w:sz w:val="23"/>
          <w:szCs w:val="23"/>
        </w:rPr>
        <w:t xml:space="preserve"> </w:t>
      </w:r>
    </w:p>
    <w:p w:rsidR="00BD7D61" w:rsidRPr="00B11330" w:rsidRDefault="00BD7D61" w:rsidP="00BD7D61">
      <w:pPr>
        <w:spacing w:after="0" w:line="240" w:lineRule="auto"/>
        <w:jc w:val="both"/>
        <w:rPr>
          <w:rFonts w:ascii="Times New Roman" w:hAnsi="Times New Roman" w:cs="Times New Roman"/>
          <w:b/>
          <w:bCs/>
          <w:sz w:val="23"/>
          <w:szCs w:val="23"/>
          <w:lang w:eastAsia="id-ID"/>
        </w:rPr>
      </w:pPr>
    </w:p>
    <w:p w:rsidR="00BD7D61" w:rsidRPr="00B11330" w:rsidRDefault="00BD7D61" w:rsidP="00BD7D61">
      <w:pPr>
        <w:spacing w:after="0" w:line="240" w:lineRule="auto"/>
        <w:jc w:val="both"/>
        <w:rPr>
          <w:rFonts w:ascii="Times New Roman" w:hAnsi="Times New Roman" w:cs="Times New Roman"/>
          <w:b/>
          <w:bCs/>
          <w:sz w:val="23"/>
          <w:szCs w:val="23"/>
          <w:lang w:eastAsia="id-ID"/>
        </w:rPr>
      </w:pPr>
      <w:r w:rsidRPr="00B11330">
        <w:rPr>
          <w:rFonts w:ascii="Times New Roman" w:hAnsi="Times New Roman" w:cs="Times New Roman"/>
          <w:b/>
          <w:bCs/>
          <w:sz w:val="23"/>
          <w:szCs w:val="23"/>
          <w:lang w:eastAsia="id-ID"/>
        </w:rPr>
        <w:t>Faktor-faktor yang mempengaruhi implementasi kebijakan</w:t>
      </w:r>
    </w:p>
    <w:p w:rsidR="00BD7D61" w:rsidRPr="00B11330" w:rsidRDefault="00BD7D61" w:rsidP="00BD7D61">
      <w:pPr>
        <w:spacing w:after="0" w:line="240" w:lineRule="auto"/>
        <w:ind w:firstLine="420"/>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 xml:space="preserve">Gorge Edward III melihat implementasi kebijakan sebagai proses yang dinamis, dimana eterdapat banyak faktor yang saling berinteraksi dan memepengaruhi implementasi kebijakan. </w:t>
      </w:r>
      <w:proofErr w:type="gramStart"/>
      <w:r w:rsidRPr="00B11330">
        <w:rPr>
          <w:rFonts w:ascii="Times New Roman" w:hAnsi="Times New Roman" w:cs="Times New Roman"/>
          <w:sz w:val="23"/>
          <w:szCs w:val="23"/>
          <w:lang w:eastAsia="id-ID"/>
        </w:rPr>
        <w:t>Faktor-faktor tersebut perlu ditampilkan guna mengetahui bagaimana pengaruh faktor-faktor tersebut terhadap implementasi.</w:t>
      </w:r>
      <w:proofErr w:type="gramEnd"/>
    </w:p>
    <w:p w:rsidR="00BD7D61" w:rsidRPr="00B11330" w:rsidRDefault="00BD7D61" w:rsidP="00BD7D61">
      <w:pPr>
        <w:spacing w:after="0" w:line="240" w:lineRule="auto"/>
        <w:jc w:val="both"/>
        <w:rPr>
          <w:rFonts w:ascii="Times New Roman" w:hAnsi="Times New Roman" w:cs="Times New Roman"/>
          <w:sz w:val="23"/>
          <w:szCs w:val="23"/>
          <w:lang w:eastAsia="id-ID"/>
        </w:rPr>
      </w:pPr>
      <w:proofErr w:type="gramStart"/>
      <w:r w:rsidRPr="00B11330">
        <w:rPr>
          <w:rFonts w:ascii="Times New Roman" w:hAnsi="Times New Roman" w:cs="Times New Roman"/>
          <w:sz w:val="23"/>
          <w:szCs w:val="23"/>
          <w:lang w:eastAsia="id-ID"/>
        </w:rPr>
        <w:t>Edward mengajukan empat faktor yang berperan penting dalam pencapaian keberhasilan implementasi.</w:t>
      </w:r>
      <w:proofErr w:type="gramEnd"/>
      <w:r w:rsidRPr="00B11330">
        <w:rPr>
          <w:rFonts w:ascii="Times New Roman" w:hAnsi="Times New Roman" w:cs="Times New Roman"/>
          <w:sz w:val="23"/>
          <w:szCs w:val="23"/>
          <w:lang w:eastAsia="id-ID"/>
        </w:rPr>
        <w:t xml:space="preserve"> Faktor yang memepengaruhi impelemntasi berhasil dan gagal implementasi kebijakan adalah faktor </w:t>
      </w:r>
      <w:r w:rsidRPr="00B11330">
        <w:rPr>
          <w:rFonts w:ascii="Times New Roman" w:hAnsi="Times New Roman" w:cs="Times New Roman"/>
          <w:i/>
          <w:iCs/>
          <w:sz w:val="23"/>
          <w:szCs w:val="23"/>
          <w:lang w:eastAsia="id-ID"/>
        </w:rPr>
        <w:t xml:space="preserve">communication, resource, disposition </w:t>
      </w:r>
      <w:r w:rsidRPr="00B11330">
        <w:rPr>
          <w:rFonts w:ascii="Times New Roman" w:hAnsi="Times New Roman" w:cs="Times New Roman"/>
          <w:sz w:val="23"/>
          <w:szCs w:val="23"/>
          <w:lang w:eastAsia="id-ID"/>
        </w:rPr>
        <w:t xml:space="preserve">dan </w:t>
      </w:r>
      <w:r w:rsidRPr="00B11330">
        <w:rPr>
          <w:rFonts w:ascii="Times New Roman" w:hAnsi="Times New Roman" w:cs="Times New Roman"/>
          <w:i/>
          <w:iCs/>
          <w:sz w:val="23"/>
          <w:szCs w:val="23"/>
          <w:lang w:eastAsia="id-ID"/>
        </w:rPr>
        <w:t xml:space="preserve">bereaucratic structure </w:t>
      </w:r>
      <w:r w:rsidRPr="00B11330">
        <w:rPr>
          <w:rFonts w:ascii="Times New Roman" w:hAnsi="Times New Roman" w:cs="Times New Roman"/>
          <w:sz w:val="23"/>
          <w:szCs w:val="23"/>
          <w:lang w:eastAsia="id-ID"/>
        </w:rPr>
        <w:t>(</w:t>
      </w:r>
      <w:proofErr w:type="gramStart"/>
      <w:r w:rsidRPr="00B11330">
        <w:rPr>
          <w:rFonts w:ascii="Times New Roman" w:hAnsi="Times New Roman" w:cs="Times New Roman"/>
          <w:sz w:val="23"/>
          <w:szCs w:val="23"/>
          <w:lang w:eastAsia="id-ID"/>
        </w:rPr>
        <w:t>edward</w:t>
      </w:r>
      <w:proofErr w:type="gramEnd"/>
      <w:r w:rsidRPr="00B11330">
        <w:rPr>
          <w:rFonts w:ascii="Times New Roman" w:hAnsi="Times New Roman" w:cs="Times New Roman"/>
          <w:sz w:val="23"/>
          <w:szCs w:val="23"/>
          <w:lang w:eastAsia="id-ID"/>
        </w:rPr>
        <w:t xml:space="preserve"> dalam widodo, 2011: 96-110)</w:t>
      </w:r>
    </w:p>
    <w:p w:rsidR="00F6336B" w:rsidRPr="00B11330" w:rsidRDefault="00F6336B" w:rsidP="00BD7D61">
      <w:pPr>
        <w:spacing w:after="0" w:line="240" w:lineRule="auto"/>
        <w:jc w:val="both"/>
        <w:rPr>
          <w:rFonts w:ascii="Times New Roman" w:hAnsi="Times New Roman" w:cs="Times New Roman"/>
          <w:sz w:val="23"/>
          <w:szCs w:val="23"/>
          <w:lang w:eastAsia="id-ID"/>
        </w:rPr>
      </w:pPr>
    </w:p>
    <w:p w:rsidR="00BD7D61" w:rsidRPr="00B11330" w:rsidRDefault="00BD7D61" w:rsidP="00BD7D61">
      <w:pPr>
        <w:spacing w:after="0" w:line="240" w:lineRule="auto"/>
        <w:jc w:val="both"/>
        <w:rPr>
          <w:rFonts w:ascii="Times New Roman" w:hAnsi="Times New Roman" w:cs="Times New Roman"/>
          <w:b/>
          <w:bCs/>
          <w:sz w:val="23"/>
          <w:szCs w:val="23"/>
          <w:lang w:eastAsia="id-ID"/>
        </w:rPr>
      </w:pPr>
      <w:r w:rsidRPr="00B11330">
        <w:rPr>
          <w:rFonts w:ascii="Times New Roman" w:hAnsi="Times New Roman" w:cs="Times New Roman"/>
          <w:b/>
          <w:bCs/>
          <w:sz w:val="23"/>
          <w:szCs w:val="23"/>
          <w:lang w:eastAsia="id-ID"/>
        </w:rPr>
        <w:t>Pengertian Informasi Publik</w:t>
      </w:r>
    </w:p>
    <w:p w:rsidR="00BD7D61" w:rsidRPr="00B11330" w:rsidRDefault="00BD7D61" w:rsidP="00BD7D61">
      <w:pPr>
        <w:spacing w:after="0" w:line="240" w:lineRule="auto"/>
        <w:ind w:firstLine="420"/>
        <w:jc w:val="both"/>
        <w:rPr>
          <w:rFonts w:ascii="Times New Roman" w:hAnsi="Times New Roman" w:cs="Times New Roman"/>
          <w:sz w:val="23"/>
          <w:szCs w:val="23"/>
        </w:rPr>
      </w:pPr>
      <w:r w:rsidRPr="00B11330">
        <w:rPr>
          <w:rFonts w:ascii="Times New Roman" w:hAnsi="Times New Roman" w:cs="Times New Roman"/>
          <w:sz w:val="23"/>
          <w:szCs w:val="23"/>
        </w:rPr>
        <w:t xml:space="preserve"> informasi publik sebagaimana yang tercantum pada pasal 1 ayat 2 Undang-undang No. 14 Tahun 2008 adalah informasi yang dihasilkan, disimpan, dikelola, dikirim, dan/atau diterima oleh suatu Badan Publik yang berkaitan dengan penyelenggaraan negara dan/atau penyelenggara dan penyelenggaraan Badan Publik lainnya yang sesuai dengan Undang-undang No 14 Tahun 2008, serta informasi lain yang berkaitan dengan kepentingan publik.</w:t>
      </w:r>
    </w:p>
    <w:p w:rsidR="00BD7D61" w:rsidRPr="00B11330" w:rsidRDefault="00BD7D61" w:rsidP="00BD7D61">
      <w:pPr>
        <w:tabs>
          <w:tab w:val="left" w:pos="709"/>
        </w:tabs>
        <w:spacing w:after="0" w:line="240" w:lineRule="auto"/>
        <w:jc w:val="both"/>
        <w:rPr>
          <w:rFonts w:ascii="Times New Roman" w:hAnsi="Times New Roman" w:cs="Times New Roman"/>
          <w:b/>
          <w:sz w:val="23"/>
          <w:szCs w:val="23"/>
        </w:rPr>
      </w:pPr>
    </w:p>
    <w:p w:rsidR="00AC1E4F" w:rsidRDefault="00BD7D61" w:rsidP="00AC1E4F">
      <w:pPr>
        <w:tabs>
          <w:tab w:val="left" w:pos="709"/>
        </w:tabs>
        <w:spacing w:after="0" w:line="240" w:lineRule="auto"/>
        <w:jc w:val="both"/>
        <w:rPr>
          <w:rFonts w:ascii="Times New Roman" w:hAnsi="Times New Roman" w:cs="Times New Roman"/>
          <w:b/>
          <w:sz w:val="23"/>
          <w:szCs w:val="23"/>
        </w:rPr>
      </w:pPr>
      <w:r w:rsidRPr="00B11330">
        <w:rPr>
          <w:rFonts w:ascii="Times New Roman" w:hAnsi="Times New Roman" w:cs="Times New Roman"/>
          <w:b/>
          <w:sz w:val="23"/>
          <w:szCs w:val="23"/>
        </w:rPr>
        <w:lastRenderedPageBreak/>
        <w:t>Pembahasan</w:t>
      </w:r>
    </w:p>
    <w:p w:rsidR="00BD7D61" w:rsidRPr="00B11330" w:rsidRDefault="00AC1E4F" w:rsidP="00AC1E4F">
      <w:pPr>
        <w:tabs>
          <w:tab w:val="left" w:pos="709"/>
        </w:tabs>
        <w:spacing w:after="0" w:line="240" w:lineRule="auto"/>
        <w:jc w:val="both"/>
        <w:rPr>
          <w:rFonts w:ascii="Times New Roman" w:hAnsi="Times New Roman" w:cs="Times New Roman"/>
          <w:sz w:val="23"/>
          <w:szCs w:val="23"/>
          <w:lang w:val="id-ID"/>
        </w:rPr>
      </w:pPr>
      <w:r>
        <w:rPr>
          <w:rFonts w:ascii="Times New Roman" w:hAnsi="Times New Roman" w:cs="Times New Roman"/>
          <w:b/>
          <w:sz w:val="23"/>
          <w:szCs w:val="23"/>
        </w:rPr>
        <w:tab/>
      </w:r>
      <w:r w:rsidR="00BD7D61" w:rsidRPr="00B11330">
        <w:rPr>
          <w:rFonts w:ascii="Times New Roman" w:hAnsi="Times New Roman" w:cs="Times New Roman"/>
          <w:sz w:val="23"/>
          <w:szCs w:val="23"/>
          <w:lang w:val="fi-FI"/>
        </w:rPr>
        <w:t xml:space="preserve">Lahirnya Undang-Undang Keterbukaan Informasi Publik (UU KIP), berawal dari bergulirnya reformasi informasi yang terjadi pada tahun 1998 yang menjadi kebutuhan masyarakat pada saat itu. Dalam Undang-undang dasar Negara Republik Indonesia Tahun 1945 Pasal 28 F disebutkan bahwa setiap orang berhak untuk berkomunikasi dan memperoleh informasi untuk mengembangkan pribadi dan lingkungan sosialnya, serta berhak untuk untuk mencari, memperoleh, memiliki dan menyimpan Informasi dengan menggunakan segala jenis saluran yang tersedia. </w:t>
      </w:r>
    </w:p>
    <w:p w:rsidR="00BD7D61" w:rsidRPr="00B11330" w:rsidRDefault="00BD7D61" w:rsidP="00BD7D61">
      <w:pPr>
        <w:spacing w:after="0" w:line="240" w:lineRule="auto"/>
        <w:ind w:firstLine="720"/>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Pada tanggal 23 Agustus tahun 2010 bertempat di Jakarta, Undang-undang No.14 Tahun 2008 tentang Keterbukaan Informasi Publik telah di sahkan oleh Presiden Republik Indonesia DR.H. Susilo Bambang Yudhoyono dan Menteri Hukum dan Hak Asasi Manusia Republik Indonesia yaitu Patrialis Akbar.</w:t>
      </w:r>
    </w:p>
    <w:p w:rsidR="00BD7D61" w:rsidRPr="00B11330" w:rsidRDefault="00BD7D61" w:rsidP="00BD7D61">
      <w:pPr>
        <w:spacing w:after="0" w:line="240" w:lineRule="auto"/>
        <w:ind w:firstLineChars="275" w:firstLine="633"/>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Dalam waktu dua tahun pasca disahkannya Undang-undang Keterbukaan Informasi Publik, Seharusnya Badan Publik dalam hal ini adalah Bagian Humas dan Protokol berkordinasi dengan Diskominfo Kabupaten Kutai Kartanegara, cepat tanggap untuk segera melakukan sosialisasi ke tiap-tiap Badan Publik sebagai penyelenggara Undang-undang dan juga Masyarakat sebagai Pemohon dan Pengguna Informasi Publik mengenai keberadaan Undang-undang Keterbukaan Informasi Publik di Kabupaten Kutai Kartanegara.</w:t>
      </w:r>
    </w:p>
    <w:p w:rsidR="00BD7D61" w:rsidRPr="00B11330" w:rsidRDefault="00BD7D61" w:rsidP="00BD7D61">
      <w:pPr>
        <w:spacing w:after="0" w:line="240" w:lineRule="auto"/>
        <w:ind w:firstLineChars="275" w:firstLine="633"/>
        <w:jc w:val="both"/>
        <w:rPr>
          <w:rFonts w:ascii="Times New Roman" w:hAnsi="Times New Roman" w:cs="Times New Roman"/>
          <w:sz w:val="23"/>
          <w:szCs w:val="23"/>
          <w:lang w:val="id-ID"/>
        </w:rPr>
      </w:pPr>
      <w:r w:rsidRPr="00B11330">
        <w:rPr>
          <w:rFonts w:ascii="Times New Roman" w:hAnsi="Times New Roman" w:cs="Times New Roman"/>
          <w:sz w:val="23"/>
          <w:szCs w:val="23"/>
          <w:lang w:val="id-ID" w:eastAsia="id-ID"/>
        </w:rPr>
        <w:t>Diketahui berdasarkan apa yang disampaikan oleh kepala Divisi Humas DPRD Kota Samarinda H.Ibrohim.SE.Msi sejak terbitnya</w:t>
      </w:r>
      <w:r w:rsidRPr="00B11330">
        <w:rPr>
          <w:rFonts w:ascii="Times New Roman" w:hAnsi="Times New Roman" w:cs="Times New Roman"/>
          <w:sz w:val="23"/>
          <w:szCs w:val="23"/>
          <w:lang w:val="id-ID"/>
        </w:rPr>
        <w:t xml:space="preserve"> Undang-undang Keterbukaan Informasi Publik di tahun 2008 DPRD Kota Samarinda hingga saat ini belum ada sosialisasi tentang undang-undang tentang keterbukaan informasi publik penulis menganggap hal ini suatu kelalaian badan publik dari proses implementasi keterbukaan informasi publik di DPRD Kota Samarinda.</w:t>
      </w:r>
    </w:p>
    <w:p w:rsidR="00BD7D61" w:rsidRPr="00B11330" w:rsidRDefault="00BD7D61" w:rsidP="00BD7D61">
      <w:pPr>
        <w:spacing w:after="0" w:line="240" w:lineRule="auto"/>
        <w:ind w:firstLineChars="225" w:firstLine="518"/>
        <w:jc w:val="both"/>
        <w:rPr>
          <w:rFonts w:ascii="Times New Roman" w:hAnsi="Times New Roman" w:cs="Times New Roman"/>
          <w:sz w:val="23"/>
          <w:szCs w:val="23"/>
          <w:lang w:val="id-ID" w:eastAsia="id-ID"/>
        </w:rPr>
      </w:pPr>
      <w:r w:rsidRPr="00B11330">
        <w:rPr>
          <w:rFonts w:ascii="Times New Roman" w:hAnsi="Times New Roman" w:cs="Times New Roman"/>
          <w:sz w:val="23"/>
          <w:szCs w:val="23"/>
          <w:lang w:val="sv-SE" w:eastAsia="id-ID"/>
        </w:rPr>
        <w:t xml:space="preserve">Sesuai dengan pemikiran Rogers, dalam proses difusi inovasi terdapat 4 (empat) elemen pokok, yaitu:Inovasi; gagasan, tindakan, atau barang yang dianggap baru oleh seseorang. Dalam hal ini, kebaruan inovasi diukur secara subjektif menurut pandangan individu yang menerimanya. Jika suatu ide dianggap baru oleh seseorang maka ia adalah inovasi untuk orang itu. Konsep </w:t>
      </w:r>
      <w:r w:rsidRPr="00B11330">
        <w:rPr>
          <w:rFonts w:ascii="Times New Roman" w:eastAsia="Helvetica" w:hAnsi="Times New Roman" w:cs="Times New Roman"/>
          <w:sz w:val="23"/>
          <w:szCs w:val="23"/>
          <w:lang w:val="sv-SE" w:eastAsia="id-ID"/>
        </w:rPr>
        <w:t>’baru’ dalam  ide ya</w:t>
      </w:r>
      <w:r w:rsidRPr="00B11330">
        <w:rPr>
          <w:rFonts w:ascii="Times New Roman" w:hAnsi="Times New Roman" w:cs="Times New Roman"/>
          <w:sz w:val="23"/>
          <w:szCs w:val="23"/>
          <w:lang w:val="sv-SE" w:eastAsia="id-ID"/>
        </w:rPr>
        <w:t>ng inovatif tidak harus baru sama sekali.</w:t>
      </w:r>
    </w:p>
    <w:p w:rsidR="00BD7D61" w:rsidRPr="00B11330" w:rsidRDefault="00BD7D61" w:rsidP="00BD7D61">
      <w:pPr>
        <w:pStyle w:val="ListParagraph1"/>
        <w:tabs>
          <w:tab w:val="left" w:pos="284"/>
          <w:tab w:val="left" w:pos="1276"/>
          <w:tab w:val="left" w:pos="1418"/>
          <w:tab w:val="left" w:pos="2160"/>
        </w:tabs>
        <w:spacing w:after="0" w:line="240" w:lineRule="auto"/>
        <w:ind w:left="-12"/>
        <w:jc w:val="both"/>
        <w:rPr>
          <w:rFonts w:ascii="Times New Roman" w:hAnsi="Times New Roman"/>
          <w:sz w:val="23"/>
          <w:szCs w:val="23"/>
          <w:lang w:eastAsia="id-ID"/>
        </w:rPr>
      </w:pPr>
      <w:r w:rsidRPr="00B11330">
        <w:rPr>
          <w:rFonts w:ascii="Times New Roman" w:hAnsi="Times New Roman"/>
          <w:sz w:val="23"/>
          <w:szCs w:val="23"/>
          <w:lang w:val="sv-SE" w:eastAsia="id-ID"/>
        </w:rPr>
        <w:tab/>
      </w:r>
      <w:r w:rsidRPr="00B11330">
        <w:rPr>
          <w:rFonts w:ascii="Times New Roman" w:hAnsi="Times New Roman"/>
          <w:sz w:val="23"/>
          <w:szCs w:val="23"/>
          <w:lang w:val="id-ID"/>
        </w:rPr>
        <w:t>H</w:t>
      </w:r>
      <w:r w:rsidRPr="00B11330">
        <w:rPr>
          <w:rFonts w:ascii="Times New Roman" w:hAnsi="Times New Roman"/>
          <w:sz w:val="23"/>
          <w:szCs w:val="23"/>
        </w:rPr>
        <w:t>asil penelitian yang ditemukan oleh penulis ImplementasiUndang-undang Keterbukaan Informasi Publik</w:t>
      </w:r>
      <w:r w:rsidRPr="00B11330">
        <w:rPr>
          <w:rFonts w:ascii="Times New Roman" w:hAnsi="Times New Roman"/>
          <w:sz w:val="23"/>
          <w:szCs w:val="23"/>
          <w:lang w:val="id-ID"/>
        </w:rPr>
        <w:t xml:space="preserve"> di DPRD Kota Samarinda saat ini terlaksana namun belum maksimal. </w:t>
      </w:r>
      <w:r w:rsidRPr="00B11330">
        <w:rPr>
          <w:rFonts w:ascii="Times New Roman" w:hAnsi="Times New Roman"/>
          <w:sz w:val="23"/>
          <w:szCs w:val="23"/>
        </w:rPr>
        <w:t>Hal ini sesuai dengan pernyataan yang disampaikan ol</w:t>
      </w:r>
      <w:r w:rsidRPr="00B11330">
        <w:rPr>
          <w:rFonts w:ascii="Times New Roman" w:hAnsi="Times New Roman"/>
          <w:sz w:val="23"/>
          <w:szCs w:val="23"/>
          <w:lang w:val="id-ID"/>
        </w:rPr>
        <w:t xml:space="preserve">eh </w:t>
      </w:r>
      <w:r w:rsidRPr="00B11330">
        <w:rPr>
          <w:rFonts w:ascii="Times New Roman" w:hAnsi="Times New Roman"/>
          <w:sz w:val="23"/>
          <w:szCs w:val="23"/>
        </w:rPr>
        <w:t>KepalaBagian Humas</w:t>
      </w:r>
      <w:r w:rsidRPr="00B11330">
        <w:rPr>
          <w:rFonts w:ascii="Times New Roman" w:hAnsi="Times New Roman"/>
          <w:sz w:val="23"/>
          <w:szCs w:val="23"/>
          <w:lang w:val="id-ID"/>
        </w:rPr>
        <w:t xml:space="preserve">&amp; Protokol </w:t>
      </w:r>
      <w:r w:rsidRPr="00B11330">
        <w:rPr>
          <w:rFonts w:ascii="Times New Roman" w:hAnsi="Times New Roman"/>
          <w:sz w:val="23"/>
          <w:szCs w:val="23"/>
          <w:lang w:eastAsia="id-ID"/>
        </w:rPr>
        <w:t>H.Ibrohim.SE.M.si dan juga Ibu Diana Pida SE.M.si bahwa proses implementasi yang dilakukan oleh DPRD Kota Samarinda masih dalam tahap pembenahan guna untuk memberikan informasi informasi yang sesuai dengan ketentuan undang undang no 14 tahun 2008tentang keterbukaan informasi publik.</w:t>
      </w:r>
    </w:p>
    <w:p w:rsidR="00BD7D61" w:rsidRPr="00B11330" w:rsidRDefault="00BD7D61" w:rsidP="00BD7D61">
      <w:pPr>
        <w:pStyle w:val="ListParagraph1"/>
        <w:tabs>
          <w:tab w:val="left" w:pos="284"/>
          <w:tab w:val="left" w:pos="1276"/>
          <w:tab w:val="left" w:pos="1418"/>
          <w:tab w:val="left" w:pos="2160"/>
        </w:tabs>
        <w:spacing w:after="0" w:line="240" w:lineRule="auto"/>
        <w:ind w:left="-12"/>
        <w:jc w:val="both"/>
        <w:rPr>
          <w:rFonts w:ascii="Times New Roman" w:hAnsi="Times New Roman"/>
          <w:sz w:val="23"/>
          <w:szCs w:val="23"/>
        </w:rPr>
      </w:pPr>
      <w:r w:rsidRPr="00B11330">
        <w:rPr>
          <w:rFonts w:ascii="Times New Roman" w:hAnsi="Times New Roman"/>
          <w:sz w:val="23"/>
          <w:szCs w:val="23"/>
          <w:lang w:eastAsia="id-ID"/>
        </w:rPr>
        <w:tab/>
      </w:r>
      <w:r w:rsidRPr="00B11330">
        <w:rPr>
          <w:rFonts w:ascii="Times New Roman" w:hAnsi="Times New Roman"/>
          <w:sz w:val="23"/>
          <w:szCs w:val="23"/>
        </w:rPr>
        <w:t xml:space="preserve">Implementasi kebijakan pada prinsipnya merupakan </w:t>
      </w:r>
      <w:proofErr w:type="gramStart"/>
      <w:r w:rsidRPr="00B11330">
        <w:rPr>
          <w:rFonts w:ascii="Times New Roman" w:hAnsi="Times New Roman"/>
          <w:sz w:val="23"/>
          <w:szCs w:val="23"/>
        </w:rPr>
        <w:t>cara</w:t>
      </w:r>
      <w:proofErr w:type="gramEnd"/>
      <w:r w:rsidRPr="00B11330">
        <w:rPr>
          <w:rFonts w:ascii="Times New Roman" w:hAnsi="Times New Roman"/>
          <w:sz w:val="23"/>
          <w:szCs w:val="23"/>
        </w:rPr>
        <w:t xml:space="preserve"> agar sebuah kebijakan dapat mencapai tujuannya. Lester dan Stewart yang dikutip oleh Winarno, menjelaskan bahwa implementasi kebijakan adalah: </w:t>
      </w:r>
      <w:r w:rsidRPr="00B11330">
        <w:rPr>
          <w:rFonts w:ascii="Times New Roman" w:eastAsia="Helvetica" w:hAnsi="Times New Roman"/>
          <w:sz w:val="23"/>
          <w:szCs w:val="23"/>
        </w:rPr>
        <w:t xml:space="preserve">“Implementasi kebijakan dipandang dalam pengertian luas merupakan alat administrasi hukum </w:t>
      </w:r>
      <w:r w:rsidRPr="00B11330">
        <w:rPr>
          <w:rFonts w:ascii="Times New Roman" w:eastAsia="Helvetica" w:hAnsi="Times New Roman"/>
          <w:sz w:val="23"/>
          <w:szCs w:val="23"/>
        </w:rPr>
        <w:lastRenderedPageBreak/>
        <w:t xml:space="preserve">dimana berbagai aktor, organisasi, </w:t>
      </w:r>
      <w:r w:rsidRPr="00B11330">
        <w:rPr>
          <w:rFonts w:ascii="Times New Roman" w:hAnsi="Times New Roman"/>
          <w:sz w:val="23"/>
          <w:szCs w:val="23"/>
          <w:lang w:val="id-ID"/>
        </w:rPr>
        <w:t>p</w:t>
      </w:r>
      <w:r w:rsidRPr="00B11330">
        <w:rPr>
          <w:rFonts w:ascii="Times New Roman" w:hAnsi="Times New Roman"/>
          <w:sz w:val="23"/>
          <w:szCs w:val="23"/>
        </w:rPr>
        <w:t>rosedur dan teknik yang bekerja bersama-sama untuk menjalankan kebijakan guna meraih dampak atau tujuan yang diinginkan</w:t>
      </w:r>
      <w:r w:rsidRPr="00B11330">
        <w:rPr>
          <w:rFonts w:ascii="Times New Roman" w:eastAsia="Helvetica" w:hAnsi="Times New Roman"/>
          <w:sz w:val="23"/>
          <w:szCs w:val="23"/>
        </w:rPr>
        <w:t>” (Les</w:t>
      </w:r>
      <w:r w:rsidRPr="00B11330">
        <w:rPr>
          <w:rFonts w:ascii="Times New Roman" w:hAnsi="Times New Roman"/>
          <w:sz w:val="23"/>
          <w:szCs w:val="23"/>
        </w:rPr>
        <w:t>ter dan Stewart dalam Winarno, 2002:101-102).</w:t>
      </w:r>
      <w:r w:rsidRPr="00B11330">
        <w:rPr>
          <w:rFonts w:ascii="Times New Roman" w:hAnsi="Times New Roman"/>
          <w:sz w:val="23"/>
          <w:szCs w:val="23"/>
        </w:rPr>
        <w:tab/>
      </w:r>
    </w:p>
    <w:p w:rsidR="00BD7D61" w:rsidRPr="00B11330" w:rsidRDefault="00BD7D61" w:rsidP="00BD7D61">
      <w:pPr>
        <w:pStyle w:val="ListParagraph1"/>
        <w:tabs>
          <w:tab w:val="left" w:pos="284"/>
          <w:tab w:val="left" w:pos="1276"/>
          <w:tab w:val="left" w:pos="1418"/>
          <w:tab w:val="left" w:pos="2160"/>
        </w:tabs>
        <w:spacing w:after="0" w:line="240" w:lineRule="auto"/>
        <w:ind w:left="-12"/>
        <w:jc w:val="both"/>
        <w:rPr>
          <w:rFonts w:ascii="Times New Roman" w:hAnsi="Times New Roman"/>
          <w:sz w:val="23"/>
          <w:szCs w:val="23"/>
          <w:lang w:eastAsia="id-ID"/>
        </w:rPr>
      </w:pPr>
      <w:r w:rsidRPr="00B11330">
        <w:rPr>
          <w:rFonts w:ascii="Times New Roman" w:hAnsi="Times New Roman"/>
          <w:sz w:val="23"/>
          <w:szCs w:val="23"/>
        </w:rPr>
        <w:tab/>
        <w:t xml:space="preserve">Mengingat kehadiran Undang-undang Keterbukaan Informasi Publik sebagai salah satu </w:t>
      </w:r>
      <w:proofErr w:type="gramStart"/>
      <w:r w:rsidRPr="00B11330">
        <w:rPr>
          <w:rFonts w:ascii="Times New Roman" w:hAnsi="Times New Roman"/>
          <w:sz w:val="23"/>
          <w:szCs w:val="23"/>
        </w:rPr>
        <w:t>cara</w:t>
      </w:r>
      <w:proofErr w:type="gramEnd"/>
      <w:r w:rsidRPr="00B11330">
        <w:rPr>
          <w:rFonts w:ascii="Times New Roman" w:hAnsi="Times New Roman"/>
          <w:sz w:val="23"/>
          <w:szCs w:val="23"/>
        </w:rPr>
        <w:t xml:space="preserve"> untuk mewujudkan sebuah sistem pemerintahan yang lebih terbuka, sehingga nantinya akan terjadi sebuah kesepahaman antara Badan Publik serta Publik itu sendiri. Sesuai dengan tujuan lahirnya Undang-undang Keterbukaan Informasi Publik yg terdapat dalam Undang-undang  Republik Indonesia Nomor 14 Tahun 2008 Tentang Keterbukaan Informasi Publik Bagian Kedua mengenai Tujuan di Pasal ke 3, yakni :</w:t>
      </w:r>
    </w:p>
    <w:p w:rsidR="00BD7D61" w:rsidRPr="00B11330" w:rsidRDefault="00BD7D61" w:rsidP="00BD7D61">
      <w:pPr>
        <w:pStyle w:val="ListParagraph1"/>
        <w:numPr>
          <w:ilvl w:val="0"/>
          <w:numId w:val="23"/>
        </w:numPr>
        <w:tabs>
          <w:tab w:val="left" w:pos="284"/>
          <w:tab w:val="left" w:pos="1440"/>
          <w:tab w:val="left" w:pos="1800"/>
          <w:tab w:val="left" w:pos="2160"/>
        </w:tabs>
        <w:spacing w:after="0" w:line="240" w:lineRule="auto"/>
        <w:ind w:left="284" w:hanging="284"/>
        <w:rPr>
          <w:rFonts w:ascii="Times New Roman" w:hAnsi="Times New Roman"/>
          <w:sz w:val="23"/>
          <w:szCs w:val="23"/>
        </w:rPr>
      </w:pPr>
      <w:r w:rsidRPr="00B11330">
        <w:rPr>
          <w:rFonts w:ascii="Times New Roman" w:hAnsi="Times New Roman"/>
          <w:sz w:val="23"/>
          <w:szCs w:val="23"/>
        </w:rPr>
        <w:t xml:space="preserve">Menjamin hak warga negara untuk mengetahui rencana pembuatan kebijakan publik, program kebijakan publik, dan proses pengambilan keputusan publik, serta alasan pengambilan suatu keputusan publik;  </w:t>
      </w:r>
    </w:p>
    <w:p w:rsidR="00BD7D61" w:rsidRPr="00B11330" w:rsidRDefault="00BD7D61" w:rsidP="00BD7D61">
      <w:pPr>
        <w:pStyle w:val="ListParagraph1"/>
        <w:numPr>
          <w:ilvl w:val="0"/>
          <w:numId w:val="23"/>
        </w:numPr>
        <w:tabs>
          <w:tab w:val="left" w:pos="284"/>
          <w:tab w:val="left" w:pos="1440"/>
          <w:tab w:val="left" w:pos="1800"/>
          <w:tab w:val="left" w:pos="2160"/>
        </w:tabs>
        <w:spacing w:after="0" w:line="240" w:lineRule="auto"/>
        <w:ind w:left="284" w:hanging="284"/>
        <w:rPr>
          <w:rFonts w:ascii="Times New Roman" w:hAnsi="Times New Roman"/>
          <w:sz w:val="23"/>
          <w:szCs w:val="23"/>
        </w:rPr>
      </w:pPr>
      <w:r w:rsidRPr="00B11330">
        <w:rPr>
          <w:rFonts w:ascii="Times New Roman" w:hAnsi="Times New Roman"/>
          <w:sz w:val="23"/>
          <w:szCs w:val="23"/>
        </w:rPr>
        <w:t xml:space="preserve">Mendorong partisipasi masyarakat dalam proses pengambilan kebijakan publik; </w:t>
      </w:r>
    </w:p>
    <w:p w:rsidR="00BD7D61" w:rsidRPr="00B11330" w:rsidRDefault="00BD7D61" w:rsidP="00BD7D61">
      <w:pPr>
        <w:pStyle w:val="ListParagraph1"/>
        <w:numPr>
          <w:ilvl w:val="0"/>
          <w:numId w:val="23"/>
        </w:numPr>
        <w:tabs>
          <w:tab w:val="left" w:pos="284"/>
          <w:tab w:val="left" w:pos="1440"/>
          <w:tab w:val="left" w:pos="1800"/>
          <w:tab w:val="left" w:pos="2160"/>
        </w:tabs>
        <w:spacing w:after="0" w:line="240" w:lineRule="auto"/>
        <w:ind w:left="284" w:hanging="284"/>
        <w:rPr>
          <w:rFonts w:ascii="Times New Roman" w:hAnsi="Times New Roman"/>
          <w:sz w:val="23"/>
          <w:szCs w:val="23"/>
        </w:rPr>
      </w:pPr>
      <w:r w:rsidRPr="00B11330">
        <w:rPr>
          <w:rFonts w:ascii="Times New Roman" w:hAnsi="Times New Roman"/>
          <w:sz w:val="23"/>
          <w:szCs w:val="23"/>
        </w:rPr>
        <w:t xml:space="preserve">Meningkatkan peran aktif masyarakat dalam pengambilan kebijakan publik dan pengelolaan badan publik yang baik; </w:t>
      </w:r>
    </w:p>
    <w:p w:rsidR="00BD7D61" w:rsidRPr="00B11330" w:rsidRDefault="00BD7D61" w:rsidP="00BD7D61">
      <w:pPr>
        <w:pStyle w:val="ListParagraph1"/>
        <w:numPr>
          <w:ilvl w:val="0"/>
          <w:numId w:val="23"/>
        </w:numPr>
        <w:tabs>
          <w:tab w:val="left" w:pos="284"/>
          <w:tab w:val="left" w:pos="1440"/>
          <w:tab w:val="left" w:pos="1800"/>
          <w:tab w:val="left" w:pos="2160"/>
        </w:tabs>
        <w:spacing w:after="0" w:line="240" w:lineRule="auto"/>
        <w:ind w:left="284" w:hanging="284"/>
        <w:rPr>
          <w:rFonts w:ascii="Times New Roman" w:hAnsi="Times New Roman"/>
          <w:sz w:val="23"/>
          <w:szCs w:val="23"/>
        </w:rPr>
      </w:pPr>
      <w:r w:rsidRPr="00B11330">
        <w:rPr>
          <w:rFonts w:ascii="Times New Roman" w:hAnsi="Times New Roman"/>
          <w:sz w:val="23"/>
          <w:szCs w:val="23"/>
        </w:rPr>
        <w:t xml:space="preserve">Mewujudkan penyelenggaraan negara yang baik, yaitu yang transparan, efektif dan efisien, akuntabel serta dapat dipertanggungjawabkan; </w:t>
      </w:r>
    </w:p>
    <w:p w:rsidR="00BD7D61" w:rsidRPr="00B11330" w:rsidRDefault="00BD7D61" w:rsidP="00BD7D61">
      <w:pPr>
        <w:pStyle w:val="ListParagraph1"/>
        <w:numPr>
          <w:ilvl w:val="0"/>
          <w:numId w:val="23"/>
        </w:numPr>
        <w:tabs>
          <w:tab w:val="left" w:pos="284"/>
          <w:tab w:val="left" w:pos="1440"/>
          <w:tab w:val="left" w:pos="1800"/>
          <w:tab w:val="left" w:pos="2160"/>
        </w:tabs>
        <w:spacing w:after="0" w:line="240" w:lineRule="auto"/>
        <w:ind w:left="284" w:hanging="284"/>
        <w:rPr>
          <w:rFonts w:ascii="Times New Roman" w:hAnsi="Times New Roman"/>
          <w:sz w:val="23"/>
          <w:szCs w:val="23"/>
        </w:rPr>
      </w:pPr>
      <w:r w:rsidRPr="00B11330">
        <w:rPr>
          <w:rFonts w:ascii="Times New Roman" w:hAnsi="Times New Roman"/>
          <w:sz w:val="23"/>
          <w:szCs w:val="23"/>
        </w:rPr>
        <w:t>Mengetahui alasan kebijakan publik yang memengaruhi hajat hidup orang banyak;</w:t>
      </w:r>
    </w:p>
    <w:p w:rsidR="00BD7D61" w:rsidRPr="00B11330" w:rsidRDefault="00BD7D61" w:rsidP="00BD7D61">
      <w:pPr>
        <w:pStyle w:val="ListParagraph1"/>
        <w:numPr>
          <w:ilvl w:val="0"/>
          <w:numId w:val="23"/>
        </w:numPr>
        <w:tabs>
          <w:tab w:val="left" w:pos="284"/>
          <w:tab w:val="left" w:pos="1440"/>
          <w:tab w:val="left" w:pos="1800"/>
          <w:tab w:val="left" w:pos="2160"/>
        </w:tabs>
        <w:spacing w:after="0" w:line="240" w:lineRule="auto"/>
        <w:ind w:left="284" w:hanging="284"/>
        <w:rPr>
          <w:rFonts w:ascii="Times New Roman" w:hAnsi="Times New Roman"/>
          <w:sz w:val="23"/>
          <w:szCs w:val="23"/>
        </w:rPr>
      </w:pPr>
      <w:r w:rsidRPr="00B11330">
        <w:rPr>
          <w:rFonts w:ascii="Times New Roman" w:hAnsi="Times New Roman"/>
          <w:sz w:val="23"/>
          <w:szCs w:val="23"/>
        </w:rPr>
        <w:t>Mengembangkan ilmu pengetahuan dan mencerdaskan kehidupan bangsa; dan/atau meningkatkan pengelolaan dan pelayanan informasi di lingkungan badan publik untuk menghasilkan layanan informasi yang berkualitas.</w:t>
      </w:r>
    </w:p>
    <w:p w:rsidR="00BD7D61" w:rsidRPr="00B11330" w:rsidRDefault="00BD7D61" w:rsidP="00BD7D61">
      <w:pPr>
        <w:spacing w:after="0" w:line="240" w:lineRule="auto"/>
        <w:ind w:firstLine="633"/>
        <w:contextualSpacing/>
        <w:jc w:val="both"/>
        <w:rPr>
          <w:rFonts w:ascii="Times New Roman" w:hAnsi="Times New Roman" w:cs="Times New Roman"/>
          <w:sz w:val="23"/>
          <w:szCs w:val="23"/>
        </w:rPr>
      </w:pPr>
      <w:r w:rsidRPr="00B11330">
        <w:rPr>
          <w:rFonts w:ascii="Times New Roman" w:hAnsi="Times New Roman" w:cs="Times New Roman"/>
          <w:sz w:val="23"/>
          <w:szCs w:val="23"/>
        </w:rPr>
        <w:t xml:space="preserve">Jika harus dikaitkan </w:t>
      </w:r>
      <w:proofErr w:type="gramStart"/>
      <w:r w:rsidRPr="00B11330">
        <w:rPr>
          <w:rFonts w:ascii="Times New Roman" w:hAnsi="Times New Roman" w:cs="Times New Roman"/>
          <w:sz w:val="23"/>
          <w:szCs w:val="23"/>
        </w:rPr>
        <w:t>dengan  konsep</w:t>
      </w:r>
      <w:proofErr w:type="gramEnd"/>
      <w:r w:rsidRPr="00B11330">
        <w:rPr>
          <w:rFonts w:ascii="Times New Roman" w:hAnsi="Times New Roman" w:cs="Times New Roman"/>
          <w:sz w:val="23"/>
          <w:szCs w:val="23"/>
        </w:rPr>
        <w:t xml:space="preserve"> yang dikemukan oleh Van Meter dan Van Horn tentang faktor-faktor yang dapat mempengaruhi keberhasilan implementasi sebuah Undang-undang (Meter dan Horn dalam Wahab, 2004:79). , yaitu berkatan </w:t>
      </w:r>
      <w:proofErr w:type="gramStart"/>
      <w:r w:rsidRPr="00B11330">
        <w:rPr>
          <w:rFonts w:ascii="Times New Roman" w:hAnsi="Times New Roman" w:cs="Times New Roman"/>
          <w:sz w:val="23"/>
          <w:szCs w:val="23"/>
        </w:rPr>
        <w:t>dengan :</w:t>
      </w:r>
      <w:proofErr w:type="gramEnd"/>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 xml:space="preserve">1. Ukuran dan tujuan kebijakan </w:t>
      </w:r>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 xml:space="preserve">2. Sumber-sumber kebijakan </w:t>
      </w:r>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 xml:space="preserve">3. Ciri-ciri atau sifat Badan/Instansi pelaksana </w:t>
      </w:r>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4. Komunikasi antar organisasi terkait dengan kegiatan-kegiatan pelaksanaan</w:t>
      </w:r>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5. Sikap para pelaksana, dan</w:t>
      </w:r>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6. Lingkungan Ekonomi, Sosial dan Politik</w:t>
      </w:r>
    </w:p>
    <w:p w:rsidR="00BD7D61" w:rsidRPr="00B11330" w:rsidRDefault="00BD7D61" w:rsidP="00BD7D61">
      <w:pPr>
        <w:spacing w:after="0" w:line="240" w:lineRule="auto"/>
        <w:ind w:firstLineChars="275" w:firstLine="633"/>
        <w:jc w:val="both"/>
        <w:rPr>
          <w:rFonts w:ascii="Times New Roman" w:hAnsi="Times New Roman" w:cs="Times New Roman"/>
          <w:sz w:val="23"/>
          <w:szCs w:val="23"/>
        </w:rPr>
      </w:pPr>
      <w:proofErr w:type="gramStart"/>
      <w:r w:rsidRPr="00B11330">
        <w:rPr>
          <w:rFonts w:ascii="Times New Roman" w:hAnsi="Times New Roman" w:cs="Times New Roman"/>
          <w:sz w:val="23"/>
          <w:szCs w:val="23"/>
        </w:rPr>
        <w:t>Komunikasi memegang peranan penting bagi berlangsungnya koordinasi implementasi kebijakan.</w:t>
      </w:r>
      <w:proofErr w:type="gramEnd"/>
      <w:r w:rsidRPr="00B11330">
        <w:rPr>
          <w:rFonts w:ascii="Times New Roman" w:hAnsi="Times New Roman" w:cs="Times New Roman"/>
          <w:sz w:val="23"/>
          <w:szCs w:val="23"/>
        </w:rPr>
        <w:t xml:space="preserve"> Menurut Hogwood dan Gunn yang dikutip oleh Wahab bahwa: </w:t>
      </w:r>
      <w:r w:rsidRPr="00B11330">
        <w:rPr>
          <w:rFonts w:ascii="Times New Roman" w:eastAsia="Helvetica" w:hAnsi="Times New Roman" w:cs="Times New Roman"/>
          <w:sz w:val="23"/>
          <w:szCs w:val="23"/>
        </w:rPr>
        <w:t>“Koordinasi bukanlah sekedar menyangkut persoalan mengkomunikasikan info</w:t>
      </w:r>
      <w:r w:rsidRPr="00B11330">
        <w:rPr>
          <w:rFonts w:ascii="Times New Roman" w:hAnsi="Times New Roman" w:cs="Times New Roman"/>
          <w:sz w:val="23"/>
          <w:szCs w:val="23"/>
        </w:rPr>
        <w:t>rmasi ataupun membentuk struktur-struktur administrasi yang cocok, melainkan menyangkut pula persoalan yang lebih mendasar, yaitu praktik pelaksanaan kebijakan</w:t>
      </w:r>
      <w:r w:rsidRPr="00B11330">
        <w:rPr>
          <w:rFonts w:ascii="Times New Roman" w:eastAsia="Helvetica" w:hAnsi="Times New Roman" w:cs="Times New Roman"/>
          <w:sz w:val="23"/>
          <w:szCs w:val="23"/>
        </w:rPr>
        <w:t>”. (Hogwood dan Gunn dalam Wahab, 2004:77).</w:t>
      </w:r>
    </w:p>
    <w:p w:rsidR="00BD7D61" w:rsidRPr="00B11330" w:rsidRDefault="00BD7D61" w:rsidP="00BD7D61">
      <w:pPr>
        <w:spacing w:after="0" w:line="240" w:lineRule="auto"/>
        <w:ind w:firstLineChars="275" w:firstLine="633"/>
        <w:jc w:val="both"/>
        <w:rPr>
          <w:rFonts w:ascii="Times New Roman" w:hAnsi="Times New Roman" w:cs="Times New Roman"/>
          <w:sz w:val="23"/>
          <w:szCs w:val="23"/>
          <w:lang w:val="id-ID"/>
        </w:rPr>
      </w:pPr>
      <w:r w:rsidRPr="00B11330">
        <w:rPr>
          <w:rFonts w:ascii="Times New Roman" w:hAnsi="Times New Roman" w:cs="Times New Roman"/>
          <w:sz w:val="23"/>
          <w:szCs w:val="23"/>
        </w:rPr>
        <w:t>Oleh karena itu berdasarkan teori, hasil penelitian dan pengalaman penulis, Implementasi Undang-undang Keterbukaan Informasi Publik</w:t>
      </w:r>
      <w:r w:rsidRPr="00B11330">
        <w:rPr>
          <w:rFonts w:ascii="Times New Roman" w:hAnsi="Times New Roman" w:cs="Times New Roman"/>
          <w:sz w:val="23"/>
          <w:szCs w:val="23"/>
          <w:lang w:val="id-ID"/>
        </w:rPr>
        <w:t xml:space="preserve"> di DPRD Kota Samarinda Saat ini masih belum berjalan sesuai rencana dikarenakan minimnya dana dan publikasi yang masih di handle oleh wartawan membuat penginformasian khususnya untuk DPRD Kota Samarinda masih terbilang sedikit </w:t>
      </w:r>
      <w:r w:rsidRPr="00B11330">
        <w:rPr>
          <w:rFonts w:ascii="Times New Roman" w:hAnsi="Times New Roman" w:cs="Times New Roman"/>
          <w:sz w:val="23"/>
          <w:szCs w:val="23"/>
          <w:lang w:val="id-ID"/>
        </w:rPr>
        <w:lastRenderedPageBreak/>
        <w:tab/>
      </w:r>
      <w:r w:rsidRPr="00B11330">
        <w:rPr>
          <w:rFonts w:ascii="Times New Roman" w:hAnsi="Times New Roman" w:cs="Times New Roman"/>
          <w:sz w:val="23"/>
          <w:szCs w:val="23"/>
        </w:rPr>
        <w:t xml:space="preserve">Berkaitan dengan Hak dan Kewajiban Badan Publik, berdasarkan hasil penelitian yang diperoleh oleh penulis, mengenai hak, Badan Publik dalam hal ini adalah Bagian Humas dan Protokol </w:t>
      </w:r>
      <w:r w:rsidRPr="00B11330">
        <w:rPr>
          <w:rFonts w:ascii="Times New Roman" w:hAnsi="Times New Roman" w:cs="Times New Roman"/>
          <w:sz w:val="23"/>
          <w:szCs w:val="23"/>
          <w:lang w:val="id-ID"/>
        </w:rPr>
        <w:t xml:space="preserve">DPRD Kota Samarinda sebelum adanya implementasi yang sesuai dengan undang-undang keterbukaan informasi publik sendiri DPRD Kota Samarinda sendiri sudah melakukan keterbukaan informasi kepada publik sebagai badan publik yang transparan melalui media media massa maupun media yang baru baru ini digunakan oleh DPRD Kota Samarinda yaitu media online </w:t>
      </w:r>
    </w:p>
    <w:p w:rsidR="00BD7D61" w:rsidRPr="00B11330" w:rsidRDefault="00BD7D61" w:rsidP="00BD7D61">
      <w:pPr>
        <w:spacing w:after="0" w:line="240" w:lineRule="auto"/>
        <w:ind w:firstLine="720"/>
        <w:jc w:val="both"/>
        <w:rPr>
          <w:rFonts w:ascii="Times New Roman" w:hAnsi="Times New Roman" w:cs="Times New Roman"/>
          <w:sz w:val="23"/>
          <w:szCs w:val="23"/>
          <w:lang w:val="id-ID"/>
        </w:rPr>
      </w:pPr>
      <w:r w:rsidRPr="00B11330">
        <w:rPr>
          <w:rFonts w:ascii="Times New Roman" w:hAnsi="Times New Roman" w:cs="Times New Roman"/>
          <w:sz w:val="23"/>
          <w:szCs w:val="23"/>
        </w:rPr>
        <w:t xml:space="preserve">Namun yang perlu dipahami bersama adalah, </w:t>
      </w:r>
      <w:r w:rsidRPr="00B11330">
        <w:rPr>
          <w:rFonts w:ascii="Times New Roman" w:hAnsi="Times New Roman" w:cs="Times New Roman"/>
          <w:sz w:val="23"/>
          <w:szCs w:val="23"/>
          <w:lang w:val="id-ID"/>
        </w:rPr>
        <w:t xml:space="preserve">yang diniginkan oleh publik sendiri merupakan informasi informasi yang sesuai dengan kenyatan dilapangan dan kerja dari badan publik sendiri dalam hal ini </w:t>
      </w:r>
      <w:r w:rsidRPr="00B11330">
        <w:rPr>
          <w:rFonts w:ascii="Times New Roman" w:hAnsi="Times New Roman" w:cs="Times New Roman"/>
          <w:sz w:val="23"/>
          <w:szCs w:val="23"/>
        </w:rPr>
        <w:t>informasi publik sebagaimana yang tercantum pada pasal 1 ayat 2 Undang-undang No. 14 Tahun 2008 adalah informasi yang dihasilkan, disimpan, dikelola, dikirim, dan/atau diterima oleh suatu Badan Publik yang berkaitan dengan penyelenggaraan negara dan/atau penyelenggara dan penyelenggaraan Badan Publik lainnya yang sesuai dengan Undang-undang No 14 Tahun 2008, serta informasi lain yang berkaitan dengan kepentingan publik.</w:t>
      </w:r>
      <w:r w:rsidRPr="00B11330">
        <w:rPr>
          <w:rFonts w:ascii="Times New Roman" w:hAnsi="Times New Roman" w:cs="Times New Roman"/>
          <w:sz w:val="23"/>
          <w:szCs w:val="23"/>
          <w:lang w:val="id-ID"/>
        </w:rPr>
        <w:t xml:space="preserve"> informasi informasi yang sesuai dengan UU KIP sendiri memliki 3 jenis dalam informasi tersebut informasi yang tersedia secara berkala, informasi yang wajib disediakan secara serta merta dan informasi yang wajib disediakan setiap saat</w:t>
      </w:r>
    </w:p>
    <w:p w:rsidR="00BD7D61" w:rsidRPr="00B11330" w:rsidRDefault="00BD7D61" w:rsidP="00BD7D61">
      <w:pPr>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Informasi yang wajib di sediakan secara berkala menurut Undang-Undang No.14 Tahun 2008 Tnetnag Keterbukaan Informasi Publik informasi yang harus ada baik dalam kurun waktu paling sedikit 6 bulan sekali yang berkaitan tentang badan publik, kinerja badan publik, laporan keuangan, dan informasi informasi yang di atur oleh peraturan perundang-undangan.</w:t>
      </w:r>
    </w:p>
    <w:p w:rsidR="00BD7D61" w:rsidRPr="00B11330" w:rsidRDefault="00BD7D61" w:rsidP="00BD7D61">
      <w:pPr>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rPr>
        <w:t>Dari hasil</w:t>
      </w:r>
      <w:r w:rsidRPr="00B11330">
        <w:rPr>
          <w:rFonts w:ascii="Times New Roman" w:hAnsi="Times New Roman" w:cs="Times New Roman"/>
          <w:sz w:val="23"/>
          <w:szCs w:val="23"/>
          <w:lang w:val="id-ID"/>
        </w:rPr>
        <w:t xml:space="preserve"> penielitian</w:t>
      </w:r>
      <w:r w:rsidRPr="00B11330">
        <w:rPr>
          <w:rFonts w:ascii="Times New Roman" w:hAnsi="Times New Roman" w:cs="Times New Roman"/>
          <w:sz w:val="23"/>
          <w:szCs w:val="23"/>
        </w:rPr>
        <w:t xml:space="preserve"> penulis </w:t>
      </w:r>
      <w:r w:rsidRPr="00B11330">
        <w:rPr>
          <w:rFonts w:ascii="Times New Roman" w:hAnsi="Times New Roman" w:cs="Times New Roman"/>
          <w:sz w:val="23"/>
          <w:szCs w:val="23"/>
          <w:lang w:val="id-ID"/>
        </w:rPr>
        <w:t xml:space="preserve">adanya informasi yang wajib disediakan secara berkala oleh DPRD Kota Samarinda  masih terbilang sedikit dan terbatas informasi-informasi yang disediakan oleh DPRD masih berupa informasi-informasi yang memuat tentang rapat-rapat internal maupun eksternal yang membahas tentang anggaran secara terbuka baik yang defisit maupun surplus dan dimana tolak ukur untuk bagaimana bisa dikatakan bahwa infromasi publik yang secara berkala terlihat informasi tersebut di berikan scara 3bulan sekali bahkan ada 1 bulan sekali yang memuat tentang rapat pimpinan </w:t>
      </w:r>
    </w:p>
    <w:p w:rsidR="00BD7D61" w:rsidRPr="00B11330" w:rsidRDefault="00BD7D61" w:rsidP="00BD7D61">
      <w:pPr>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Keterbukaan Informasi Publik yang secara berkala berdasarkan UU KIP No 14 Tahun 2008 pasal 9 ayat Ayat 1samapai 3</w:t>
      </w:r>
    </w:p>
    <w:p w:rsidR="00BD7D61" w:rsidRPr="00B11330" w:rsidRDefault="00BD7D61" w:rsidP="00BD7D61">
      <w:pPr>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Tidak semua dokumen di website ataupun channel youtube yang mengenai informasi informasi tentang DPRD Kota Samarinda yang secraa berkala untuk sekarang masih tersedia dalam lembaran dokumen dapat diperoleh dengan datang langsung ke DPRD Kota Samarinda dimana dokumen yang tersedia tersebut soft file maupun dokumen yang di copy. Menurut hasil observasi informasi informasi yang banyak tersedia lebih banyak diperoleh datang secara langsung ke DPRD Kota Samarinda.</w:t>
      </w:r>
    </w:p>
    <w:p w:rsidR="00BD7D61" w:rsidRPr="00B11330" w:rsidRDefault="00BD7D61" w:rsidP="00BD7D61">
      <w:pPr>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 xml:space="preserve">Informasi publik yang wajib di umumkan secara serta merta harus diumumkan tanpa menunda dan dengan menggunakan bahasa yang muda dipahami, serta menggunakan media yang tepat agar masyarakat dapat </w:t>
      </w:r>
      <w:r w:rsidRPr="00B11330">
        <w:rPr>
          <w:rFonts w:ascii="Times New Roman" w:hAnsi="Times New Roman" w:cs="Times New Roman"/>
          <w:sz w:val="23"/>
          <w:szCs w:val="23"/>
          <w:lang w:val="id-ID"/>
        </w:rPr>
        <w:lastRenderedPageBreak/>
        <w:t>mengantisipasi keaddan darurat tersebut sehingga dapat meminimalisir akibat/dampak buruk yang ditimbulkan.</w:t>
      </w:r>
    </w:p>
    <w:p w:rsidR="00BD7D61" w:rsidRPr="00B11330" w:rsidRDefault="00BD7D61" w:rsidP="00BD7D61">
      <w:pPr>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Hasil penelitian dan pengalaman penulis,bahwa informasi yang disediakan secara serta merta adalah informasi yang mendadak dari hal ini informasi yang diberikan secara mendadak sendiri berupa informasi tentang tanggapan dari anggota DPRD terhadap peristiwa bencana yang terjadi di Kota Samarinda.Penyamapaian informasi tentang peristiwa tersebut langsung ditanggapi oleh anggota DPRD bagaimana dalam memberikan solusi untuk menanggulangi adanya peristiwa ,namun informasi yang diberikan kepada publik tidak saat itu juga terekspos seharusnya sesuai berdasarkan uu kip no 14 tahun 2008 pasal 10 dimana informasi tersebut bisa didapatkan pada saat itu juga karna menyangkut hajat hidup orang banyak kenyataan dillapangan masih belum terlaksana secara baik dan terkoordinasi memang informasi yang di inginkan dari pihak media didapatkan saat itu juga namun pemberitaan tentang hal bencana  bisa didapat setalah kejadian terjadi atau berselang 1 hari dari kejadian bencana.</w:t>
      </w:r>
    </w:p>
    <w:p w:rsidR="00BD7D61" w:rsidRPr="00B11330" w:rsidRDefault="00BD7D61" w:rsidP="00BD7D61">
      <w:pPr>
        <w:spacing w:after="0" w:line="240" w:lineRule="auto"/>
        <w:ind w:firstLine="420"/>
        <w:jc w:val="both"/>
        <w:rPr>
          <w:rFonts w:ascii="Times New Roman" w:eastAsia="SimSun" w:hAnsi="Times New Roman" w:cs="Times New Roman"/>
          <w:sz w:val="23"/>
          <w:szCs w:val="23"/>
          <w:lang w:val="id-ID"/>
        </w:rPr>
      </w:pPr>
      <w:proofErr w:type="gramStart"/>
      <w:r w:rsidRPr="00B11330">
        <w:rPr>
          <w:rFonts w:ascii="Times New Roman" w:eastAsia="SimSun" w:hAnsi="Times New Roman" w:cs="Times New Roman"/>
          <w:sz w:val="23"/>
          <w:szCs w:val="23"/>
        </w:rPr>
        <w:t>I</w:t>
      </w:r>
      <w:r w:rsidRPr="00B11330">
        <w:rPr>
          <w:rFonts w:ascii="Times New Roman" w:eastAsia="SimSun" w:hAnsi="Times New Roman" w:cs="Times New Roman"/>
          <w:sz w:val="23"/>
          <w:szCs w:val="23"/>
          <w:lang w:val="id-ID"/>
        </w:rPr>
        <w:t>nformasi yang tersedia setiap saat adalah informasi yang harus tersedia setiap saat dan bisa langsung di berikan kepada pemohon informasi publik.</w:t>
      </w:r>
      <w:proofErr w:type="gramEnd"/>
      <w:r w:rsidRPr="00B11330">
        <w:rPr>
          <w:rFonts w:ascii="Times New Roman" w:eastAsia="SimSun" w:hAnsi="Times New Roman" w:cs="Times New Roman"/>
          <w:sz w:val="23"/>
          <w:szCs w:val="23"/>
          <w:lang w:val="id-ID"/>
        </w:rPr>
        <w:t xml:space="preserve"> Informasi yang tersedia setiap saat di DPRD Kota Samarinda adalah data data berupa informasi yang memuat tentang kegiatan kegiatan yang berdampak positif bagi DPRD Kota Samarinda berupa reses dan kegiatan yang bisa di muat setiap saat dan memiliki hasil laporan dari tentang informasi yang disampaikan tersebut baik berupa hasil dimuat berupa video di channel youtube dan website berita berita online.</w:t>
      </w:r>
    </w:p>
    <w:p w:rsidR="00BD7D61" w:rsidRPr="00B11330" w:rsidRDefault="00BD7D61" w:rsidP="00BD7D61">
      <w:pPr>
        <w:spacing w:after="0" w:line="240" w:lineRule="auto"/>
        <w:ind w:firstLine="420"/>
        <w:jc w:val="both"/>
        <w:rPr>
          <w:rFonts w:ascii="Times New Roman" w:eastAsia="SimSun" w:hAnsi="Times New Roman" w:cs="Times New Roman"/>
          <w:sz w:val="23"/>
          <w:szCs w:val="23"/>
          <w:lang w:val="id-ID"/>
        </w:rPr>
      </w:pPr>
      <w:r w:rsidRPr="00B11330">
        <w:rPr>
          <w:rFonts w:ascii="Times New Roman" w:eastAsia="SimSun" w:hAnsi="Times New Roman" w:cs="Times New Roman"/>
          <w:sz w:val="23"/>
          <w:szCs w:val="23"/>
          <w:lang w:val="id-ID"/>
        </w:rPr>
        <w:t xml:space="preserve"> Informasi hasil hasil kegiatan akan di berikan kepada pemohon informasi publik baik melalui media massa maupun media online dan bisa uga langsung datang ke DPRD Kota Samarinda untuk meminta hasil hasil dari kegiatan yang di lakukan oleh anggota DPRD kepada konstituennya baik berupa file copy atau lembaran terutama program program yang dijalankan akan selalu di beritahukan kepada masyarakat sampai mana progres dari program yang di lakukan. Undang undang No.14 tahun 2008 tentang keterbukaan informasi publik bedasarkan pasal 11 sudah bisa dikatakan hampir memenuhi kriteria informasi yang diumumkan setiap saat mulai dari  pasal 11 bagian 1 data informasi yang disediakan setiap saat yang di awasi oleh penguasanya sudah berjalan meski informasi yg diperoleh belum maksimal dikarnakan masih adanya campur tangan oleh wartawan namun untuk data sendiri sudah baik dikelola oleh DPRD Kota Samarinda namun hanya berupa penyampaian berita yang masih ada campur tangan oleh wartawan media yang berkerja sama dengan pihak badan publik DPRD Kota Samarinda utnuk informasi informasi yang diminta pemohon informasi publik di langsung diberikan baik sebleum diliput dalam media maupun diminta secara langsung menjelaskan informasi yang di inginkan oleh pemohon informasi. Pasal 11 Bagian kedua Undang-Undang keterbukaan Informasi Publik implementasi yang DPRD Kota Samarinda lakukan sudah terbuka dengan memberikan informasi informasi yang di anggap penting oleh DPRD Kota Samarinda untuk mambangun pemerintahan yang baik. Pasal 11 bagian ketiga yang dielaskan bagaimana tata cara pelaksanaan kewajiban mengenai menyediakan informasi publik yang dapat </w:t>
      </w:r>
      <w:r w:rsidRPr="00B11330">
        <w:rPr>
          <w:rFonts w:ascii="Times New Roman" w:eastAsia="SimSun" w:hAnsi="Times New Roman" w:cs="Times New Roman"/>
          <w:sz w:val="23"/>
          <w:szCs w:val="23"/>
          <w:lang w:val="id-ID"/>
        </w:rPr>
        <w:lastRenderedPageBreak/>
        <w:t xml:space="preserve">di akses oleh pengguna informasi publik. DPRD Kota Samarinda memeberikan sebuah informasi yang dapat di akses kapan saja melewati channel youtube dan website dimana dalam media media yang di kelola oleh DPRD Kota Samarinda untuk memberikan informasi publik dapat di akses kapan saja dan dimana saja. </w:t>
      </w:r>
    </w:p>
    <w:p w:rsidR="00BD7D61" w:rsidRPr="00B11330" w:rsidRDefault="00BD7D61" w:rsidP="00BD7D61">
      <w:pPr>
        <w:spacing w:after="0" w:line="240" w:lineRule="auto"/>
        <w:ind w:firstLine="720"/>
        <w:jc w:val="both"/>
        <w:rPr>
          <w:rFonts w:ascii="Times New Roman" w:hAnsi="Times New Roman" w:cs="Times New Roman"/>
          <w:sz w:val="23"/>
          <w:szCs w:val="23"/>
        </w:rPr>
      </w:pPr>
      <w:r w:rsidRPr="00B11330">
        <w:rPr>
          <w:rFonts w:ascii="Times New Roman" w:hAnsi="Times New Roman" w:cs="Times New Roman"/>
          <w:sz w:val="23"/>
          <w:szCs w:val="23"/>
        </w:rPr>
        <w:t xml:space="preserve">Selanjutnya, mengenai Implementasi Undang-undang Nomor 14 Tahun 2008 Tentang Keterbukaan Informasi Publik di Kabupaten Kutai Kartanegara tentu saja tidak lepas dari faktor-faktor penghambat. Menurut Bambang Sunggono dalam buku </w:t>
      </w:r>
      <w:r w:rsidRPr="00B11330">
        <w:rPr>
          <w:rFonts w:ascii="Times New Roman" w:hAnsi="Times New Roman" w:cs="Times New Roman"/>
          <w:i/>
          <w:iCs/>
          <w:sz w:val="23"/>
          <w:szCs w:val="23"/>
        </w:rPr>
        <w:t>Hukum dan kebijakan publik</w:t>
      </w:r>
      <w:r w:rsidRPr="00B11330">
        <w:rPr>
          <w:rFonts w:ascii="Times New Roman" w:hAnsi="Times New Roman" w:cs="Times New Roman"/>
          <w:sz w:val="23"/>
          <w:szCs w:val="23"/>
        </w:rPr>
        <w:t>, implementasi kebijakan mempunyai beberapa faktor penghambat, yaitu:</w:t>
      </w:r>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a. Isi kebijakan.</w:t>
      </w:r>
    </w:p>
    <w:p w:rsidR="00BD7D61" w:rsidRPr="00B11330" w:rsidRDefault="00BD7D61" w:rsidP="00BD7D61">
      <w:pPr>
        <w:spacing w:after="0" w:line="240" w:lineRule="auto"/>
        <w:jc w:val="both"/>
        <w:rPr>
          <w:rFonts w:ascii="Times New Roman" w:hAnsi="Times New Roman" w:cs="Times New Roman"/>
          <w:sz w:val="23"/>
          <w:szCs w:val="23"/>
          <w:lang w:val="id-ID"/>
        </w:rPr>
      </w:pPr>
      <w:r w:rsidRPr="00B11330">
        <w:rPr>
          <w:rFonts w:ascii="Times New Roman" w:hAnsi="Times New Roman" w:cs="Times New Roman"/>
          <w:sz w:val="23"/>
          <w:szCs w:val="23"/>
        </w:rPr>
        <w:t>b. Informasi.</w:t>
      </w:r>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c. Dukungan.</w:t>
      </w:r>
    </w:p>
    <w:p w:rsidR="00BD7D61" w:rsidRPr="00B11330" w:rsidRDefault="00BD7D61" w:rsidP="00BD7D61">
      <w:pPr>
        <w:spacing w:after="0" w:line="240" w:lineRule="auto"/>
        <w:jc w:val="both"/>
        <w:rPr>
          <w:rFonts w:ascii="Times New Roman" w:hAnsi="Times New Roman" w:cs="Times New Roman"/>
          <w:sz w:val="23"/>
          <w:szCs w:val="23"/>
        </w:rPr>
      </w:pPr>
      <w:r w:rsidRPr="00B11330">
        <w:rPr>
          <w:rFonts w:ascii="Times New Roman" w:hAnsi="Times New Roman" w:cs="Times New Roman"/>
          <w:sz w:val="23"/>
          <w:szCs w:val="23"/>
        </w:rPr>
        <w:t xml:space="preserve">d. Pembagian potensi. </w:t>
      </w:r>
    </w:p>
    <w:p w:rsidR="00BD7D61" w:rsidRPr="00B11330" w:rsidRDefault="00BD7D61" w:rsidP="00BD7D61">
      <w:pPr>
        <w:spacing w:after="0" w:line="240" w:lineRule="auto"/>
        <w:ind w:firstLine="720"/>
        <w:jc w:val="both"/>
        <w:rPr>
          <w:rFonts w:ascii="Times New Roman" w:hAnsi="Times New Roman" w:cs="Times New Roman"/>
          <w:sz w:val="23"/>
          <w:szCs w:val="23"/>
          <w:lang w:val="id-ID" w:eastAsia="id-ID"/>
        </w:rPr>
      </w:pPr>
      <w:r w:rsidRPr="00B11330">
        <w:rPr>
          <w:rFonts w:ascii="Times New Roman" w:hAnsi="Times New Roman" w:cs="Times New Roman"/>
          <w:sz w:val="23"/>
          <w:szCs w:val="23"/>
        </w:rPr>
        <w:t xml:space="preserve">Berdasarkan penjelasan yang disampaikan oleh Bambang Sunggono tersebut dilihat dari hasil penelitian maupun pengalaman Penulis selama penelitian ini berlangsung, </w:t>
      </w:r>
      <w:r w:rsidRPr="00B11330">
        <w:rPr>
          <w:rFonts w:ascii="Times New Roman" w:hAnsi="Times New Roman" w:cs="Times New Roman"/>
          <w:sz w:val="23"/>
          <w:szCs w:val="23"/>
          <w:lang w:val="id-ID"/>
        </w:rPr>
        <w:t xml:space="preserve">mengenai </w:t>
      </w:r>
      <w:r w:rsidRPr="00B11330">
        <w:rPr>
          <w:rFonts w:ascii="Times New Roman" w:hAnsi="Times New Roman" w:cs="Times New Roman"/>
          <w:sz w:val="23"/>
          <w:szCs w:val="23"/>
        </w:rPr>
        <w:t>Undang-undang Nomor 14 Tahun 2008 Tentang Keterbukaan Informasi Publik di</w:t>
      </w:r>
      <w:r w:rsidRPr="00B11330">
        <w:rPr>
          <w:rFonts w:ascii="Times New Roman" w:hAnsi="Times New Roman" w:cs="Times New Roman"/>
          <w:sz w:val="23"/>
          <w:szCs w:val="23"/>
          <w:lang w:val="id-ID"/>
        </w:rPr>
        <w:t xml:space="preserve"> DPRD Kota Samarinda</w:t>
      </w:r>
      <w:r w:rsidRPr="00B11330">
        <w:rPr>
          <w:rFonts w:ascii="Times New Roman" w:hAnsi="Times New Roman" w:cs="Times New Roman"/>
          <w:sz w:val="23"/>
          <w:szCs w:val="23"/>
        </w:rPr>
        <w:t xml:space="preserve">,  lebih disebabkan oleh karena kekurangan-kekurangan yang menyangkut sumber daya-sumber daya pembantu, misalnya yang menyangkut waktu, biaya/dana dan tenaga manusia. </w:t>
      </w:r>
    </w:p>
    <w:p w:rsidR="00F6336B" w:rsidRPr="00B11330" w:rsidRDefault="00BD7D61" w:rsidP="00BD7D61">
      <w:pPr>
        <w:spacing w:after="0" w:line="240" w:lineRule="auto"/>
        <w:ind w:firstLine="420"/>
        <w:jc w:val="both"/>
        <w:rPr>
          <w:rFonts w:ascii="Times New Roman" w:hAnsi="Times New Roman" w:cs="Times New Roman"/>
          <w:sz w:val="23"/>
          <w:szCs w:val="23"/>
        </w:rPr>
      </w:pPr>
      <w:r w:rsidRPr="00B11330">
        <w:rPr>
          <w:rFonts w:ascii="Times New Roman" w:hAnsi="Times New Roman" w:cs="Times New Roman"/>
          <w:sz w:val="23"/>
          <w:szCs w:val="23"/>
          <w:lang w:val="id-ID"/>
        </w:rPr>
        <w:t xml:space="preserve">     Berdasarkan hal ditemukan oleh peneliti pada saat di lapangan yang mengenai implementasi kebijakan publik itu sendiri adanya masih kekurangan sarana dan prasarana dalam hal mempublikasikan suatu informasi kepada publik sendiri menjadi suatu hambatan yang termasuk dalam faktor dukungan dimana yang telah dijelaskan dalam beberapa faktor penghambat suatu implementasi kebijakan karna dukungan sangat merupakan faktor yang akan mempengaruhi bagaimana implementasi tersebut sudah berjalan sudah baik atau tidak. Dari hal diatas peneliti dapat menyimpulkan perlunya sebuah dukungan dari hal yang berkaitan dengan DPRD Kota Samarinda baik dari segi penginformasian suatu yang berkaitan maupun informasi yang mudah diakses dengan lengkap untuk meningkatkan informasi informasi yang di inginkan oleh publik tanpa harus meminta kepada DPRD Kota Samarinda untuk mendapatkan informasi tersebut perlunya dukungan suatu sarana dan prasarana dapat terselenggaranya suatu suatu badan publik yang terbuka dalam memeberikan informasi publik, namun harus ada juga kontrol dari media luar bahwa informasi informasi yang di berikan oleh badan publik itu sendiri benar dan akurat sehingga bisa di publikasikan lebih luas</w:t>
      </w:r>
    </w:p>
    <w:p w:rsidR="00F6336B" w:rsidRPr="00B11330" w:rsidRDefault="00F6336B" w:rsidP="00BD7D61">
      <w:pPr>
        <w:spacing w:after="0" w:line="240" w:lineRule="auto"/>
        <w:ind w:firstLine="420"/>
        <w:jc w:val="both"/>
        <w:rPr>
          <w:rFonts w:ascii="Times New Roman" w:hAnsi="Times New Roman" w:cs="Times New Roman"/>
          <w:sz w:val="23"/>
          <w:szCs w:val="23"/>
        </w:rPr>
      </w:pPr>
    </w:p>
    <w:p w:rsidR="00BD7D61" w:rsidRPr="00B11330" w:rsidRDefault="00BD7D61" w:rsidP="00BD7D61">
      <w:pPr>
        <w:pStyle w:val="NoSpacing"/>
        <w:rPr>
          <w:rFonts w:ascii="Times New Roman" w:hAnsi="Times New Roman"/>
          <w:b/>
          <w:sz w:val="23"/>
          <w:szCs w:val="23"/>
        </w:rPr>
      </w:pPr>
      <w:r w:rsidRPr="00B11330">
        <w:rPr>
          <w:rFonts w:ascii="Times New Roman" w:hAnsi="Times New Roman"/>
          <w:b/>
          <w:sz w:val="23"/>
          <w:szCs w:val="23"/>
        </w:rPr>
        <w:t>Kesimpulan</w:t>
      </w:r>
    </w:p>
    <w:p w:rsidR="00BD7D61" w:rsidRPr="00B11330" w:rsidRDefault="00BD7D61" w:rsidP="00BD7D61">
      <w:pPr>
        <w:pStyle w:val="NoSpacing"/>
        <w:ind w:firstLine="709"/>
        <w:rPr>
          <w:rFonts w:ascii="Times New Roman" w:hAnsi="Times New Roman"/>
          <w:sz w:val="23"/>
          <w:szCs w:val="23"/>
        </w:rPr>
      </w:pPr>
      <w:r w:rsidRPr="00B11330">
        <w:rPr>
          <w:rFonts w:ascii="Times New Roman" w:hAnsi="Times New Roman"/>
          <w:sz w:val="23"/>
          <w:szCs w:val="23"/>
        </w:rPr>
        <w:tab/>
        <w:t>Berdasarkan hasil penelitian dan pembahasan yang telah di kemukan oleh penulis, maka dapat disimpulkan bahwa :</w:t>
      </w:r>
    </w:p>
    <w:p w:rsidR="00BD7D61" w:rsidRPr="00B11330" w:rsidRDefault="00BD7D61" w:rsidP="00BD7D61">
      <w:pPr>
        <w:pStyle w:val="ListParagraph"/>
        <w:numPr>
          <w:ilvl w:val="0"/>
          <w:numId w:val="24"/>
        </w:numPr>
        <w:spacing w:after="0" w:line="240" w:lineRule="auto"/>
        <w:ind w:left="426"/>
        <w:contextualSpacing/>
        <w:jc w:val="both"/>
        <w:rPr>
          <w:rFonts w:ascii="Times New Roman" w:hAnsi="Times New Roman"/>
          <w:sz w:val="23"/>
          <w:szCs w:val="23"/>
        </w:rPr>
      </w:pPr>
      <w:r w:rsidRPr="00B11330">
        <w:rPr>
          <w:rFonts w:ascii="Times New Roman" w:hAnsi="Times New Roman"/>
          <w:sz w:val="23"/>
          <w:szCs w:val="23"/>
          <w:lang w:val="id-ID"/>
        </w:rPr>
        <w:t xml:space="preserve">Implementasi Undang-Undang Nomor 14 Tahun 2008 Tentang Keterbukaan Informasi Publik di Dewan Perwakilan Rakyat Daerah Kota Samarinda belum semua terlaksanakan dengan baik sebagaimana yang berkententuan pada Undang-Undang Keterbukaan Informasi Publik, pada hasil wawancara menunjukan bahwa informasi seperti halnya Website Pemerintah dan </w:t>
      </w:r>
      <w:r w:rsidRPr="00B11330">
        <w:rPr>
          <w:rFonts w:ascii="Times New Roman" w:hAnsi="Times New Roman"/>
          <w:sz w:val="23"/>
          <w:szCs w:val="23"/>
          <w:lang w:val="id-ID"/>
        </w:rPr>
        <w:lastRenderedPageBreak/>
        <w:t>memiliki Media online sendiri.Berkaitan dengan hak dan kewajiban badan publik, Humas DPRD Kota Samarinda mencoba menjalin sebuah kerja sama dengan media media komunikasi lewat website channel youtube dan media cetak untuk mempublikasikan informasi informasi yang di butuhkan oleh publik, gerakan aktif.net. , gerakan aktual tv merupakan hasil dari bentuk kerja sama dan inovasi dalam memberikan informasi DPRD Kota Samarinda, defisit pendaan dalam implementasi keterbukaan informasi publik berpengaruh mengenai hal pengelolaan informasi yang berada dalam media-media tersebut juga masih minim perlunya informasi informasi yang mudah di akses, mudah dipahami dan akurat akan menjadikan sebuah implementasi sebuah kebijakan menjadi sesuai dengan ketentuan yang telah ditetapkan oleh undang undang yang berkaitan.</w:t>
      </w:r>
    </w:p>
    <w:p w:rsidR="00BD7D61" w:rsidRPr="00B11330" w:rsidRDefault="00BD7D61" w:rsidP="00BD7D61">
      <w:pPr>
        <w:pStyle w:val="ListParagraph"/>
        <w:numPr>
          <w:ilvl w:val="0"/>
          <w:numId w:val="24"/>
        </w:numPr>
        <w:spacing w:after="0" w:line="240" w:lineRule="auto"/>
        <w:ind w:left="426"/>
        <w:contextualSpacing/>
        <w:jc w:val="both"/>
        <w:rPr>
          <w:rFonts w:ascii="Times New Roman" w:hAnsi="Times New Roman"/>
          <w:sz w:val="23"/>
          <w:szCs w:val="23"/>
        </w:rPr>
      </w:pPr>
      <w:r w:rsidRPr="00B11330">
        <w:rPr>
          <w:rFonts w:ascii="Times New Roman" w:hAnsi="Times New Roman"/>
          <w:sz w:val="23"/>
          <w:szCs w:val="23"/>
          <w:lang w:val="id-ID"/>
        </w:rPr>
        <w:t>Informasi yang wajib tersedia secara berkala adalah hal hal yang berhubungan dengan informasi yang harus terus di perbaharui secara berkala, termasuk informasi yang mengenai kegiatan kegiatan dan kinerja DPRD dalam kurun waktu 3 bulan seperti halnya pemberitaan kegiatan Reses, berita kegiatan rencana kerja DPRD Kota Samarinda selama 1 tahun dan pmeberitaan hasil hasil rapat paripurna sendiri menjadi sebuah informasi yang bisa dikatakan menjadi sebuah informasi yang diberikansecara berkala yang dimuat di media online dan media massa .</w:t>
      </w:r>
    </w:p>
    <w:p w:rsidR="00BD7D61" w:rsidRPr="00B11330" w:rsidRDefault="00BD7D61" w:rsidP="00BD7D61">
      <w:pPr>
        <w:pStyle w:val="ListParagraph"/>
        <w:numPr>
          <w:ilvl w:val="0"/>
          <w:numId w:val="24"/>
        </w:numPr>
        <w:spacing w:after="0" w:line="240" w:lineRule="auto"/>
        <w:ind w:left="426"/>
        <w:contextualSpacing/>
        <w:jc w:val="both"/>
        <w:rPr>
          <w:rFonts w:ascii="Times New Roman" w:hAnsi="Times New Roman"/>
          <w:sz w:val="23"/>
          <w:szCs w:val="23"/>
        </w:rPr>
      </w:pPr>
      <w:r w:rsidRPr="00B11330">
        <w:rPr>
          <w:rFonts w:ascii="Times New Roman" w:hAnsi="Times New Roman"/>
          <w:sz w:val="23"/>
          <w:szCs w:val="23"/>
          <w:lang w:val="id-ID"/>
        </w:rPr>
        <w:t>Informasi yang wajib tersedia serta merta adalah informasi yang berhubungan dengan kejadian insidentil atau darurat namun informasi tersebut masih sedikit ditemukan di DPRD Kota Samarinda meski yang dimaksudkan serta merta adalah mendadak informasi yang berupa mendadak sendir pemberitaan yang diberikan oleh DPRD berupa tanggapan dalam pembenahan dan penanganan bencana yang terjadi di samarinda yang dimuat setelah 1 hari kejadian di media online maupun di media massa ketika informasi yang dilakukan secara masih terbilang memakan waktu yang lebih seharusnya di beritakan pada saat itu juga tetapi dilapangan pemberitaan tersebut akan di publikasikan besok. Informasi sata itu juga sudah diberikan namun dalam publikasi dalam informasi secara mendadak sendiri masih dikatakan belum sesuai dengan ketentuan Undang-Undang No 14 Tahun 2008 tentang Keterbukaan Informasi Publik pasal 10</w:t>
      </w:r>
      <w:r w:rsidRPr="00B11330">
        <w:rPr>
          <w:rFonts w:ascii="Times New Roman" w:hAnsi="Times New Roman"/>
          <w:sz w:val="23"/>
          <w:szCs w:val="23"/>
        </w:rPr>
        <w:t>.</w:t>
      </w:r>
    </w:p>
    <w:p w:rsidR="00BD7D61" w:rsidRPr="00B11330" w:rsidRDefault="00BD7D61" w:rsidP="00BD7D61">
      <w:pPr>
        <w:pStyle w:val="ListParagraph"/>
        <w:numPr>
          <w:ilvl w:val="0"/>
          <w:numId w:val="24"/>
        </w:numPr>
        <w:spacing w:after="0" w:line="240" w:lineRule="auto"/>
        <w:ind w:left="426"/>
        <w:contextualSpacing/>
        <w:jc w:val="both"/>
        <w:rPr>
          <w:rFonts w:ascii="Times New Roman" w:hAnsi="Times New Roman"/>
          <w:sz w:val="23"/>
          <w:szCs w:val="23"/>
        </w:rPr>
      </w:pPr>
      <w:r w:rsidRPr="00B11330">
        <w:rPr>
          <w:rFonts w:ascii="Times New Roman" w:hAnsi="Times New Roman"/>
          <w:sz w:val="23"/>
          <w:szCs w:val="23"/>
          <w:lang w:val="id-ID"/>
        </w:rPr>
        <w:t xml:space="preserve">Informasi yang wajib tersedia setiap saat informasi yang berhubungan dengan dengan yang bisa di akses dan ditemukan setiap saat,seperti halnya Website dan Chanel Youtube dimana informasi tersebut masih kurang maksimal informasi yang tersedia setiap saat yang bisa didapatkan berupa pemberitaan informasi tentang kegiatan dan masalah masalah pembangun yang biasanya diberitakan terus menerus sampai permasalahnnya tuntas seperti halnya pembangunan kantor DPRD Kota Samarinda dan untuk informasi-informasi berupa profil DPRD Kota Samarinda belum ada dokumen dokumen yang mudah diapat hanya berupa tentang tentang pemberitaan dan progres dari kinerja DPRD Kota Samarinda melalui website masih belum ada informasi informasi yang tersedia setiap saat ini . </w:t>
      </w:r>
    </w:p>
    <w:p w:rsidR="00BD7D61" w:rsidRPr="00B11330" w:rsidRDefault="00BD7D61" w:rsidP="00BD7D61">
      <w:pPr>
        <w:pStyle w:val="ListParagraph"/>
        <w:numPr>
          <w:ilvl w:val="0"/>
          <w:numId w:val="24"/>
        </w:numPr>
        <w:spacing w:after="0" w:line="240" w:lineRule="auto"/>
        <w:ind w:left="426"/>
        <w:contextualSpacing/>
        <w:jc w:val="both"/>
        <w:rPr>
          <w:rFonts w:ascii="Times New Roman" w:hAnsi="Times New Roman"/>
          <w:sz w:val="23"/>
          <w:szCs w:val="23"/>
        </w:rPr>
      </w:pPr>
      <w:r w:rsidRPr="00B11330">
        <w:rPr>
          <w:rFonts w:ascii="Times New Roman" w:hAnsi="Times New Roman"/>
          <w:sz w:val="23"/>
          <w:szCs w:val="23"/>
          <w:lang w:val="id-ID"/>
        </w:rPr>
        <w:lastRenderedPageBreak/>
        <w:t>Hambatan dalam implementasi Undang-Undang No.14 Tahun 2008 tentang Keterbukaan Informasi Publik di DPRD Kota Samarinda adalah dalam bidang sarana dan prasarana yang masih kurang jadi informasi informasi yang di ingninkan masih terbatas dan sesekali informasi yang diinginkan tidak ada dalam pencarian informasi tersebut.</w:t>
      </w:r>
    </w:p>
    <w:p w:rsidR="00BD7D61" w:rsidRPr="00B11330" w:rsidRDefault="00BD7D61" w:rsidP="00BD7D61">
      <w:pPr>
        <w:pStyle w:val="ListParagraph"/>
        <w:numPr>
          <w:ilvl w:val="0"/>
          <w:numId w:val="24"/>
        </w:numPr>
        <w:spacing w:after="0" w:line="240" w:lineRule="auto"/>
        <w:ind w:left="426"/>
        <w:contextualSpacing/>
        <w:jc w:val="both"/>
        <w:rPr>
          <w:rFonts w:ascii="Times New Roman" w:hAnsi="Times New Roman"/>
          <w:sz w:val="23"/>
          <w:szCs w:val="23"/>
        </w:rPr>
      </w:pPr>
      <w:r w:rsidRPr="00B11330">
        <w:rPr>
          <w:rFonts w:ascii="Times New Roman" w:hAnsi="Times New Roman"/>
          <w:sz w:val="23"/>
          <w:szCs w:val="23"/>
          <w:lang w:val="id-ID"/>
        </w:rPr>
        <w:t>Dari penelitian yang penulis lakukan implementasi Undang-Undang Nomor 14 Tahun 2008 tentang Keterbukaan Informasi Publik di DPRD Kota Samarinda masih terbilang kurang optimal bahkan masih di bilang dibawah standar yang ditentukan pada Undang-Undang tersebut. Dilihat dari minimnya dana terkendala defisit untuk membuat sebuah website maupun media yang khusus untuk berita terkait DPRD Kota Samarinda itu sendiri</w:t>
      </w:r>
      <w:r w:rsidRPr="00B11330">
        <w:rPr>
          <w:rFonts w:ascii="Times New Roman" w:hAnsi="Times New Roman"/>
          <w:sz w:val="23"/>
          <w:szCs w:val="23"/>
        </w:rPr>
        <w:t>.</w:t>
      </w:r>
    </w:p>
    <w:p w:rsidR="00F6336B" w:rsidRPr="00B11330" w:rsidRDefault="00F6336B" w:rsidP="00F6336B">
      <w:pPr>
        <w:pStyle w:val="ListParagraph"/>
        <w:tabs>
          <w:tab w:val="left" w:pos="993"/>
        </w:tabs>
        <w:spacing w:after="0" w:line="240" w:lineRule="auto"/>
        <w:ind w:left="426"/>
        <w:contextualSpacing/>
        <w:jc w:val="both"/>
        <w:rPr>
          <w:rFonts w:ascii="Times New Roman" w:hAnsi="Times New Roman"/>
          <w:sz w:val="23"/>
          <w:szCs w:val="23"/>
        </w:rPr>
      </w:pPr>
    </w:p>
    <w:p w:rsidR="00BD7D61" w:rsidRPr="00B11330" w:rsidRDefault="00BD7D61" w:rsidP="00BD7D61">
      <w:pPr>
        <w:spacing w:after="0" w:line="240" w:lineRule="auto"/>
        <w:jc w:val="both"/>
        <w:rPr>
          <w:rFonts w:ascii="Times New Roman" w:hAnsi="Times New Roman" w:cs="Times New Roman"/>
          <w:b/>
          <w:bCs/>
          <w:sz w:val="23"/>
          <w:szCs w:val="23"/>
          <w:lang w:val="id-ID"/>
        </w:rPr>
      </w:pPr>
      <w:r w:rsidRPr="00B11330">
        <w:rPr>
          <w:rFonts w:ascii="Times New Roman" w:hAnsi="Times New Roman" w:cs="Times New Roman"/>
          <w:b/>
          <w:bCs/>
          <w:sz w:val="23"/>
          <w:szCs w:val="23"/>
          <w:lang w:val="id-ID"/>
        </w:rPr>
        <w:t xml:space="preserve">Saran </w:t>
      </w:r>
    </w:p>
    <w:p w:rsidR="00BD7D61" w:rsidRPr="00B11330" w:rsidRDefault="00BD7D61" w:rsidP="00BD7D61">
      <w:pPr>
        <w:spacing w:after="0" w:line="240" w:lineRule="auto"/>
        <w:ind w:firstLine="420"/>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Sehubungan dengan implementasi Undang-Undang Republik Indonesia Nomor 14 tahun 2008 Tentang Keterbukaan Informasi Publik Di DPRD Kota Samarinda, maka penulis perlu mengemukakan saran-saran. Adapun saran-saran tersebut sebagai berikut :</w:t>
      </w:r>
    </w:p>
    <w:p w:rsidR="00BD7D61" w:rsidRPr="00B11330" w:rsidRDefault="00BD7D61" w:rsidP="00BD7D61">
      <w:pPr>
        <w:pStyle w:val="ListParagraph"/>
        <w:numPr>
          <w:ilvl w:val="0"/>
          <w:numId w:val="25"/>
        </w:numPr>
        <w:tabs>
          <w:tab w:val="clear" w:pos="1104"/>
          <w:tab w:val="left" w:pos="284"/>
        </w:tabs>
        <w:spacing w:after="0" w:line="240" w:lineRule="auto"/>
        <w:ind w:left="284" w:hanging="284"/>
        <w:contextualSpacing/>
        <w:jc w:val="both"/>
        <w:rPr>
          <w:rFonts w:ascii="Times New Roman" w:hAnsi="Times New Roman"/>
          <w:sz w:val="23"/>
          <w:szCs w:val="23"/>
          <w:lang w:val="id-ID"/>
        </w:rPr>
      </w:pPr>
      <w:r w:rsidRPr="00B11330">
        <w:rPr>
          <w:rFonts w:ascii="Times New Roman" w:hAnsi="Times New Roman"/>
          <w:sz w:val="23"/>
          <w:szCs w:val="23"/>
          <w:lang w:val="id-ID"/>
        </w:rPr>
        <w:t>Perlunya DPRD Kota Samarinda untuk membenahi informasi yang diberikan kepada publik terkait pemberitaan seputar pembangunan dan dana-dana bagi Kota Samarinda untuk menjadi badan publik yang sesuai dan memenuhi standart Undang-Undang Nomor 14 Tahun 2008 Tentang Keterbukaan Informasi Publik solusi dari hal tersebut informasi informasi yang ingin disampaikan inginnya mudah di akses dan di dapat secara mudah meluali media media maupun website resmi yang terpercaya.</w:t>
      </w:r>
    </w:p>
    <w:p w:rsidR="00BD7D61" w:rsidRPr="00B11330" w:rsidRDefault="00BD7D61" w:rsidP="00BD7D61">
      <w:pPr>
        <w:pStyle w:val="ListParagraph"/>
        <w:numPr>
          <w:ilvl w:val="0"/>
          <w:numId w:val="25"/>
        </w:numPr>
        <w:tabs>
          <w:tab w:val="clear" w:pos="1104"/>
          <w:tab w:val="left" w:pos="312"/>
        </w:tabs>
        <w:spacing w:after="0" w:line="240" w:lineRule="auto"/>
        <w:ind w:left="284" w:hanging="284"/>
        <w:contextualSpacing/>
        <w:jc w:val="both"/>
        <w:rPr>
          <w:rFonts w:ascii="Times New Roman" w:hAnsi="Times New Roman"/>
          <w:sz w:val="23"/>
          <w:szCs w:val="23"/>
          <w:lang w:val="id-ID"/>
        </w:rPr>
      </w:pPr>
      <w:r w:rsidRPr="00B11330">
        <w:rPr>
          <w:rFonts w:ascii="Times New Roman" w:hAnsi="Times New Roman"/>
          <w:sz w:val="23"/>
          <w:szCs w:val="23"/>
          <w:lang w:val="id-ID"/>
        </w:rPr>
        <w:t xml:space="preserve">Untuk mendukung keterbukaan informasi publik DPRD Kota Samarinda yang efisien tanpa menggunakan dana yang begitu besar perlunya publikasi yang murah dan menunjang dana yang sedikit guna memberikan informasi yang bisa didapat kapan saja dan secara terus menerus ada. Dengan jasa lelang publikasi bagi DPRD Kota Samarinda melalui media massa maupun media online sehingga dana yang dikeluarkan sedikit namun memberikan informasi yang sesuai diinginkan </w:t>
      </w:r>
    </w:p>
    <w:p w:rsidR="00BD7D61" w:rsidRPr="00B11330" w:rsidRDefault="00BD7D61" w:rsidP="00BD7D61">
      <w:pPr>
        <w:pStyle w:val="ListParagraph"/>
        <w:numPr>
          <w:ilvl w:val="0"/>
          <w:numId w:val="25"/>
        </w:numPr>
        <w:tabs>
          <w:tab w:val="left" w:pos="312"/>
        </w:tabs>
        <w:spacing w:after="0" w:line="240" w:lineRule="auto"/>
        <w:ind w:left="284" w:hanging="284"/>
        <w:contextualSpacing/>
        <w:jc w:val="both"/>
        <w:rPr>
          <w:rFonts w:ascii="Times New Roman" w:hAnsi="Times New Roman"/>
          <w:sz w:val="23"/>
          <w:szCs w:val="23"/>
          <w:lang w:val="id-ID"/>
        </w:rPr>
      </w:pPr>
      <w:r w:rsidRPr="00B11330">
        <w:rPr>
          <w:rFonts w:ascii="Times New Roman" w:hAnsi="Times New Roman"/>
          <w:sz w:val="23"/>
          <w:szCs w:val="23"/>
          <w:lang w:val="id-ID"/>
        </w:rPr>
        <w:t xml:space="preserve">Untuk meningkatkan pemberian informasi publik melalui new media dan media online perlunya adanya bidang atau struktur yang menangangi hal tersebut sehingga yang dihasilkan lebih intense cepat dan akurat dalam pemberian informasi publik tersebut solusi dari hal tersbut dengan memaksimalkan sumber daya manusia dan membuat bidang informasi dan media  </w:t>
      </w:r>
    </w:p>
    <w:p w:rsidR="00BD7D61" w:rsidRPr="00AC1E4F" w:rsidRDefault="00BD7D61" w:rsidP="00BD7D61">
      <w:pPr>
        <w:pStyle w:val="ListParagraph"/>
        <w:numPr>
          <w:ilvl w:val="0"/>
          <w:numId w:val="25"/>
        </w:numPr>
        <w:tabs>
          <w:tab w:val="left" w:pos="312"/>
        </w:tabs>
        <w:spacing w:after="0" w:line="240" w:lineRule="auto"/>
        <w:ind w:left="284" w:hanging="284"/>
        <w:contextualSpacing/>
        <w:jc w:val="both"/>
        <w:rPr>
          <w:rFonts w:ascii="Times New Roman" w:hAnsi="Times New Roman"/>
          <w:sz w:val="23"/>
          <w:szCs w:val="23"/>
          <w:lang w:val="id-ID"/>
        </w:rPr>
      </w:pPr>
      <w:r w:rsidRPr="00B11330">
        <w:rPr>
          <w:rFonts w:ascii="Times New Roman" w:hAnsi="Times New Roman"/>
          <w:sz w:val="23"/>
          <w:szCs w:val="23"/>
          <w:lang w:val="id-ID"/>
        </w:rPr>
        <w:t>DPRD Kota Samarinda khususnya dalam pemberitaan perlunya sebuah website khusus, alat alat media yang menunjang untuk pemberitaan yang disampaikan agar lebih mudah tanpa bergatung pada media yang diajak bekerjasama dan membuat pemberian informasi tersebut menjadi optimal.</w:t>
      </w:r>
    </w:p>
    <w:p w:rsidR="00AC1E4F" w:rsidRDefault="00AC1E4F" w:rsidP="00AC1E4F">
      <w:pPr>
        <w:tabs>
          <w:tab w:val="left" w:pos="312"/>
        </w:tabs>
        <w:spacing w:after="0" w:line="240" w:lineRule="auto"/>
        <w:contextualSpacing/>
        <w:jc w:val="both"/>
        <w:rPr>
          <w:rFonts w:ascii="Times New Roman" w:hAnsi="Times New Roman"/>
          <w:sz w:val="23"/>
          <w:szCs w:val="23"/>
        </w:rPr>
      </w:pPr>
    </w:p>
    <w:p w:rsidR="00AC1E4F" w:rsidRDefault="00AC1E4F" w:rsidP="00AC1E4F">
      <w:pPr>
        <w:tabs>
          <w:tab w:val="left" w:pos="312"/>
        </w:tabs>
        <w:spacing w:after="0" w:line="240" w:lineRule="auto"/>
        <w:contextualSpacing/>
        <w:jc w:val="both"/>
        <w:rPr>
          <w:rFonts w:ascii="Times New Roman" w:hAnsi="Times New Roman"/>
          <w:sz w:val="23"/>
          <w:szCs w:val="23"/>
        </w:rPr>
      </w:pPr>
    </w:p>
    <w:p w:rsidR="00AC1E4F" w:rsidRDefault="00AC1E4F" w:rsidP="00AC1E4F">
      <w:pPr>
        <w:tabs>
          <w:tab w:val="left" w:pos="312"/>
        </w:tabs>
        <w:spacing w:after="0" w:line="240" w:lineRule="auto"/>
        <w:contextualSpacing/>
        <w:jc w:val="both"/>
        <w:rPr>
          <w:rFonts w:ascii="Times New Roman" w:hAnsi="Times New Roman"/>
          <w:sz w:val="23"/>
          <w:szCs w:val="23"/>
        </w:rPr>
      </w:pPr>
    </w:p>
    <w:p w:rsidR="00AC1E4F" w:rsidRPr="00AC1E4F" w:rsidRDefault="00AC1E4F" w:rsidP="00AC1E4F">
      <w:pPr>
        <w:tabs>
          <w:tab w:val="left" w:pos="312"/>
        </w:tabs>
        <w:spacing w:after="0" w:line="240" w:lineRule="auto"/>
        <w:contextualSpacing/>
        <w:jc w:val="both"/>
        <w:rPr>
          <w:rFonts w:ascii="Times New Roman" w:hAnsi="Times New Roman"/>
          <w:sz w:val="23"/>
          <w:szCs w:val="23"/>
        </w:rPr>
      </w:pPr>
    </w:p>
    <w:p w:rsidR="00BD7D61" w:rsidRPr="00B11330" w:rsidRDefault="00BD7D61" w:rsidP="00BD7D61">
      <w:pPr>
        <w:spacing w:after="0" w:line="240" w:lineRule="auto"/>
        <w:jc w:val="both"/>
        <w:rPr>
          <w:rFonts w:ascii="Times New Roman" w:eastAsia="SimSun" w:hAnsi="Times New Roman" w:cs="Times New Roman"/>
          <w:sz w:val="23"/>
          <w:szCs w:val="23"/>
        </w:rPr>
      </w:pPr>
      <w:r w:rsidRPr="00B11330">
        <w:rPr>
          <w:rFonts w:ascii="Times New Roman" w:eastAsia="SimSun" w:hAnsi="Times New Roman" w:cs="Times New Roman"/>
          <w:b/>
          <w:bCs/>
          <w:sz w:val="23"/>
          <w:szCs w:val="23"/>
          <w:lang w:val="id-ID"/>
        </w:rPr>
        <w:lastRenderedPageBreak/>
        <w:t>Daftar Pustaka</w:t>
      </w:r>
    </w:p>
    <w:p w:rsidR="00BD7D61" w:rsidRPr="00B11330" w:rsidRDefault="00BD7D61" w:rsidP="00BD7D61">
      <w:pPr>
        <w:spacing w:after="0" w:line="240" w:lineRule="auto"/>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 xml:space="preserve">Ardianto, Elvinaro, dkk. 2007. </w:t>
      </w:r>
      <w:r w:rsidRPr="00B11330">
        <w:rPr>
          <w:rFonts w:ascii="Times New Roman" w:hAnsi="Times New Roman" w:cs="Times New Roman"/>
          <w:i/>
          <w:iCs/>
          <w:sz w:val="23"/>
          <w:szCs w:val="23"/>
          <w:lang w:val="id-ID"/>
        </w:rPr>
        <w:t xml:space="preserve">Komunikasi Massa Suatu Pengantaran Edisi </w:t>
      </w:r>
      <w:r w:rsidRPr="00B11330">
        <w:rPr>
          <w:rFonts w:ascii="Times New Roman" w:hAnsi="Times New Roman" w:cs="Times New Roman"/>
          <w:i/>
          <w:iCs/>
          <w:sz w:val="23"/>
          <w:szCs w:val="23"/>
          <w:lang w:val="id-ID"/>
        </w:rPr>
        <w:tab/>
        <w:t xml:space="preserve">Revisi. </w:t>
      </w:r>
      <w:r w:rsidRPr="00B11330">
        <w:rPr>
          <w:rFonts w:ascii="Times New Roman" w:hAnsi="Times New Roman" w:cs="Times New Roman"/>
          <w:sz w:val="23"/>
          <w:szCs w:val="23"/>
          <w:lang w:val="id-ID"/>
        </w:rPr>
        <w:t>Bandung: Simbiosa Rekatama Media.</w:t>
      </w:r>
    </w:p>
    <w:p w:rsidR="00BD7D61" w:rsidRPr="00B11330" w:rsidRDefault="00BD7D61" w:rsidP="00BD7D61">
      <w:pPr>
        <w:spacing w:after="0" w:line="240" w:lineRule="auto"/>
        <w:ind w:left="709" w:hanging="709"/>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 xml:space="preserve">Cangara, Hafied. 2013. </w:t>
      </w:r>
      <w:proofErr w:type="gramStart"/>
      <w:r w:rsidRPr="00B11330">
        <w:rPr>
          <w:rFonts w:ascii="Times New Roman" w:hAnsi="Times New Roman" w:cs="Times New Roman"/>
          <w:i/>
          <w:iCs/>
          <w:sz w:val="23"/>
          <w:szCs w:val="23"/>
        </w:rPr>
        <w:t>Perencanaan dan Strategi komunikasi</w:t>
      </w:r>
      <w:r w:rsidRPr="00B11330">
        <w:rPr>
          <w:rFonts w:ascii="Times New Roman" w:hAnsi="Times New Roman" w:cs="Times New Roman"/>
          <w:i/>
          <w:iCs/>
          <w:sz w:val="23"/>
          <w:szCs w:val="23"/>
          <w:lang w:val="id-ID"/>
        </w:rPr>
        <w:t>.</w:t>
      </w:r>
      <w:proofErr w:type="gramEnd"/>
      <w:r w:rsidRPr="00B11330">
        <w:rPr>
          <w:rFonts w:ascii="Times New Roman" w:hAnsi="Times New Roman" w:cs="Times New Roman"/>
          <w:i/>
          <w:iCs/>
          <w:sz w:val="23"/>
          <w:szCs w:val="23"/>
          <w:lang w:val="id-ID"/>
        </w:rPr>
        <w:t xml:space="preserve"> </w:t>
      </w:r>
      <w:r w:rsidRPr="00B11330">
        <w:rPr>
          <w:rFonts w:ascii="Times New Roman" w:hAnsi="Times New Roman" w:cs="Times New Roman"/>
          <w:sz w:val="23"/>
          <w:szCs w:val="23"/>
          <w:lang w:val="id-ID"/>
        </w:rPr>
        <w:t xml:space="preserve">Jakarta: </w:t>
      </w:r>
      <w:r w:rsidRPr="00B11330">
        <w:rPr>
          <w:rFonts w:ascii="Times New Roman" w:hAnsi="Times New Roman" w:cs="Times New Roman"/>
          <w:sz w:val="23"/>
          <w:szCs w:val="23"/>
        </w:rPr>
        <w:t xml:space="preserve">PT. </w:t>
      </w:r>
      <w:proofErr w:type="gramStart"/>
      <w:r w:rsidRPr="00B11330">
        <w:rPr>
          <w:rFonts w:ascii="Times New Roman" w:hAnsi="Times New Roman" w:cs="Times New Roman"/>
          <w:sz w:val="23"/>
          <w:szCs w:val="23"/>
        </w:rPr>
        <w:t>Raja GrafindoPersada</w:t>
      </w:r>
      <w:r w:rsidRPr="00B11330">
        <w:rPr>
          <w:rFonts w:ascii="Times New Roman" w:hAnsi="Times New Roman" w:cs="Times New Roman"/>
          <w:sz w:val="23"/>
          <w:szCs w:val="23"/>
          <w:lang w:val="id-ID"/>
        </w:rPr>
        <w:t>.</w:t>
      </w:r>
      <w:proofErr w:type="gramEnd"/>
    </w:p>
    <w:p w:rsidR="00BD7D61" w:rsidRPr="00B11330" w:rsidRDefault="00BD7D61" w:rsidP="00BD7D61">
      <w:pPr>
        <w:spacing w:after="0" w:line="240" w:lineRule="auto"/>
        <w:ind w:left="709" w:hanging="709"/>
        <w:jc w:val="both"/>
        <w:rPr>
          <w:rFonts w:ascii="Times New Roman" w:eastAsia="SimSun" w:hAnsi="Times New Roman" w:cs="Times New Roman"/>
          <w:iCs/>
          <w:sz w:val="23"/>
          <w:szCs w:val="23"/>
          <w:lang w:val="id-ID" w:eastAsia="zh-CN"/>
        </w:rPr>
      </w:pPr>
      <w:r w:rsidRPr="00B11330">
        <w:rPr>
          <w:rFonts w:ascii="Times New Roman" w:eastAsia="SimSun" w:hAnsi="Times New Roman" w:cs="Times New Roman"/>
          <w:iCs/>
          <w:sz w:val="23"/>
          <w:szCs w:val="23"/>
          <w:lang w:eastAsia="zh-CN"/>
        </w:rPr>
        <w:t>Dwidjowijoto, Riant Nugroho.2004</w:t>
      </w:r>
      <w:r w:rsidRPr="00B11330">
        <w:rPr>
          <w:rFonts w:ascii="Times New Roman" w:eastAsia="SimSun" w:hAnsi="Times New Roman" w:cs="Times New Roman"/>
          <w:iCs/>
          <w:sz w:val="23"/>
          <w:szCs w:val="23"/>
          <w:lang w:val="id-ID" w:eastAsia="zh-CN"/>
        </w:rPr>
        <w:t>.</w:t>
      </w:r>
      <w:r w:rsidRPr="00B11330">
        <w:rPr>
          <w:rFonts w:ascii="Times New Roman" w:eastAsia="SimSun" w:hAnsi="Times New Roman" w:cs="Times New Roman"/>
          <w:i/>
          <w:sz w:val="23"/>
          <w:szCs w:val="23"/>
          <w:lang w:eastAsia="zh-CN"/>
        </w:rPr>
        <w:t xml:space="preserve">Kebijakan Publik: Formulasi, Implementasi, </w:t>
      </w:r>
      <w:r w:rsidRPr="00B11330">
        <w:rPr>
          <w:rFonts w:ascii="Times New Roman" w:eastAsia="SimSun" w:hAnsi="Times New Roman" w:cs="Times New Roman"/>
          <w:i/>
          <w:sz w:val="23"/>
          <w:szCs w:val="23"/>
          <w:lang w:val="id-ID" w:eastAsia="zh-CN"/>
        </w:rPr>
        <w:tab/>
      </w:r>
      <w:r w:rsidRPr="00B11330">
        <w:rPr>
          <w:rFonts w:ascii="Times New Roman" w:eastAsia="SimSun" w:hAnsi="Times New Roman" w:cs="Times New Roman"/>
          <w:i/>
          <w:sz w:val="23"/>
          <w:szCs w:val="23"/>
          <w:lang w:eastAsia="zh-CN"/>
        </w:rPr>
        <w:t>dan Evaluasi</w:t>
      </w:r>
      <w:r w:rsidRPr="00B11330">
        <w:rPr>
          <w:rFonts w:ascii="Times New Roman" w:eastAsia="SimSun" w:hAnsi="Times New Roman" w:cs="Times New Roman"/>
          <w:i/>
          <w:sz w:val="23"/>
          <w:szCs w:val="23"/>
          <w:lang w:val="id-ID" w:eastAsia="zh-CN"/>
        </w:rPr>
        <w:t>.</w:t>
      </w:r>
      <w:r w:rsidRPr="00B11330">
        <w:rPr>
          <w:rFonts w:ascii="Times New Roman" w:eastAsia="SimSun" w:hAnsi="Times New Roman" w:cs="Times New Roman"/>
          <w:iCs/>
          <w:sz w:val="23"/>
          <w:szCs w:val="23"/>
          <w:lang w:eastAsia="zh-CN"/>
        </w:rPr>
        <w:t xml:space="preserve"> Jakarta: PT. Elex Media Komputindo</w:t>
      </w:r>
      <w:r w:rsidRPr="00B11330">
        <w:rPr>
          <w:rFonts w:ascii="Times New Roman" w:eastAsia="SimSun" w:hAnsi="Times New Roman" w:cs="Times New Roman"/>
          <w:iCs/>
          <w:sz w:val="23"/>
          <w:szCs w:val="23"/>
          <w:lang w:val="id-ID" w:eastAsia="zh-CN"/>
        </w:rPr>
        <w:t>.</w:t>
      </w:r>
    </w:p>
    <w:p w:rsidR="00BD7D61" w:rsidRPr="00B11330" w:rsidRDefault="00BD7D61" w:rsidP="00BD7D61">
      <w:pPr>
        <w:spacing w:after="0" w:line="240" w:lineRule="auto"/>
        <w:ind w:left="709" w:hanging="709"/>
        <w:jc w:val="both"/>
        <w:rPr>
          <w:rFonts w:ascii="Times New Roman" w:hAnsi="Times New Roman" w:cs="Times New Roman"/>
          <w:sz w:val="23"/>
          <w:szCs w:val="23"/>
          <w:lang w:eastAsia="id-ID"/>
        </w:rPr>
      </w:pPr>
      <w:r w:rsidRPr="00B11330">
        <w:rPr>
          <w:rFonts w:ascii="Times New Roman" w:hAnsi="Times New Roman" w:cs="Times New Roman"/>
          <w:sz w:val="23"/>
          <w:szCs w:val="23"/>
          <w:lang w:eastAsia="id-ID"/>
        </w:rPr>
        <w:t xml:space="preserve">Fajar, Marhaeni. </w:t>
      </w:r>
      <w:proofErr w:type="gramStart"/>
      <w:r w:rsidRPr="00B11330">
        <w:rPr>
          <w:rFonts w:ascii="Times New Roman" w:hAnsi="Times New Roman" w:cs="Times New Roman"/>
          <w:sz w:val="23"/>
          <w:szCs w:val="23"/>
          <w:lang w:eastAsia="id-ID"/>
        </w:rPr>
        <w:t xml:space="preserve">2009. </w:t>
      </w:r>
      <w:r w:rsidRPr="00B11330">
        <w:rPr>
          <w:rFonts w:ascii="Times New Roman" w:hAnsi="Times New Roman" w:cs="Times New Roman"/>
          <w:i/>
          <w:iCs/>
          <w:sz w:val="23"/>
          <w:szCs w:val="23"/>
          <w:lang w:eastAsia="id-ID"/>
        </w:rPr>
        <w:t>Ilmu Komunikasi Teori dan Praktek.</w:t>
      </w:r>
      <w:proofErr w:type="gramEnd"/>
      <w:r w:rsidRPr="00B11330">
        <w:rPr>
          <w:rFonts w:ascii="Times New Roman" w:hAnsi="Times New Roman" w:cs="Times New Roman"/>
          <w:i/>
          <w:iCs/>
          <w:sz w:val="23"/>
          <w:szCs w:val="23"/>
          <w:lang w:eastAsia="id-ID"/>
        </w:rPr>
        <w:t xml:space="preserve"> </w:t>
      </w:r>
      <w:r w:rsidRPr="00B11330">
        <w:rPr>
          <w:rFonts w:ascii="Times New Roman" w:hAnsi="Times New Roman" w:cs="Times New Roman"/>
          <w:sz w:val="23"/>
          <w:szCs w:val="23"/>
          <w:lang w:eastAsia="id-ID"/>
        </w:rPr>
        <w:t xml:space="preserve">Yogyakarta: Graha </w:t>
      </w:r>
      <w:r w:rsidRPr="00B11330">
        <w:rPr>
          <w:rFonts w:ascii="Times New Roman" w:hAnsi="Times New Roman" w:cs="Times New Roman"/>
          <w:sz w:val="23"/>
          <w:szCs w:val="23"/>
          <w:lang w:eastAsia="id-ID"/>
        </w:rPr>
        <w:tab/>
        <w:t>Ilmu.</w:t>
      </w:r>
    </w:p>
    <w:p w:rsidR="00BD7D61" w:rsidRPr="00B11330" w:rsidRDefault="00BD7D61" w:rsidP="00BD7D61">
      <w:pPr>
        <w:tabs>
          <w:tab w:val="left" w:pos="709"/>
        </w:tabs>
        <w:spacing w:after="0" w:line="240" w:lineRule="auto"/>
        <w:ind w:left="709" w:hanging="709"/>
        <w:jc w:val="both"/>
        <w:rPr>
          <w:rFonts w:ascii="Times New Roman" w:hAnsi="Times New Roman" w:cs="Times New Roman"/>
          <w:sz w:val="23"/>
          <w:szCs w:val="23"/>
          <w:lang w:val="id-ID" w:eastAsia="id-ID"/>
        </w:rPr>
      </w:pPr>
      <w:proofErr w:type="gramStart"/>
      <w:r w:rsidRPr="00B11330">
        <w:rPr>
          <w:rFonts w:ascii="Times New Roman" w:hAnsi="Times New Roman" w:cs="Times New Roman"/>
          <w:sz w:val="23"/>
          <w:szCs w:val="23"/>
          <w:lang w:eastAsia="id-ID"/>
        </w:rPr>
        <w:t>Hardiansyah.</w:t>
      </w:r>
      <w:proofErr w:type="gramEnd"/>
      <w:r w:rsidRPr="00B11330">
        <w:rPr>
          <w:rFonts w:ascii="Times New Roman" w:hAnsi="Times New Roman" w:cs="Times New Roman"/>
          <w:sz w:val="23"/>
          <w:szCs w:val="23"/>
          <w:lang w:eastAsia="id-ID"/>
        </w:rPr>
        <w:t xml:space="preserve"> 2015. </w:t>
      </w:r>
      <w:r w:rsidRPr="00B11330">
        <w:rPr>
          <w:rFonts w:ascii="Times New Roman" w:hAnsi="Times New Roman" w:cs="Times New Roman"/>
          <w:i/>
          <w:iCs/>
          <w:sz w:val="23"/>
          <w:szCs w:val="23"/>
          <w:lang w:eastAsia="id-ID"/>
        </w:rPr>
        <w:t xml:space="preserve">Komunikasi pelayanan publik. </w:t>
      </w:r>
      <w:r w:rsidRPr="00B11330">
        <w:rPr>
          <w:rFonts w:ascii="Times New Roman" w:hAnsi="Times New Roman" w:cs="Times New Roman"/>
          <w:sz w:val="23"/>
          <w:szCs w:val="23"/>
          <w:lang w:eastAsia="id-ID"/>
        </w:rPr>
        <w:t>Yogyakarta</w:t>
      </w:r>
      <w:r w:rsidRPr="00B11330">
        <w:rPr>
          <w:rFonts w:ascii="Times New Roman" w:hAnsi="Times New Roman" w:cs="Times New Roman"/>
          <w:i/>
          <w:iCs/>
          <w:sz w:val="23"/>
          <w:szCs w:val="23"/>
          <w:lang w:eastAsia="id-ID"/>
        </w:rPr>
        <w:t>:</w:t>
      </w:r>
      <w:r w:rsidRPr="00B11330">
        <w:rPr>
          <w:rFonts w:ascii="Times New Roman" w:hAnsi="Times New Roman" w:cs="Times New Roman"/>
          <w:sz w:val="23"/>
          <w:szCs w:val="23"/>
          <w:lang w:eastAsia="id-ID"/>
        </w:rPr>
        <w:t xml:space="preserve"> Gava Media.</w:t>
      </w:r>
    </w:p>
    <w:p w:rsidR="00BD7D61" w:rsidRPr="00B11330" w:rsidRDefault="00BD7D61" w:rsidP="00BD7D61">
      <w:pPr>
        <w:spacing w:after="0" w:line="240" w:lineRule="auto"/>
        <w:ind w:left="709" w:hanging="709"/>
        <w:jc w:val="both"/>
        <w:rPr>
          <w:rFonts w:ascii="Times New Roman" w:hAnsi="Times New Roman" w:cs="Times New Roman"/>
          <w:sz w:val="23"/>
          <w:szCs w:val="23"/>
          <w:lang w:val="id-ID" w:eastAsia="id-ID"/>
        </w:rPr>
      </w:pPr>
      <w:bookmarkStart w:id="2" w:name="OLE_LINK1"/>
      <w:r w:rsidRPr="00B11330">
        <w:rPr>
          <w:rFonts w:ascii="Times New Roman" w:hAnsi="Times New Roman" w:cs="Times New Roman"/>
          <w:sz w:val="23"/>
          <w:szCs w:val="23"/>
          <w:lang w:val="id-ID"/>
        </w:rPr>
        <w:t xml:space="preserve">Hasan, Erliana. 2005. </w:t>
      </w:r>
      <w:r w:rsidRPr="00B11330">
        <w:rPr>
          <w:rFonts w:ascii="Times New Roman" w:hAnsi="Times New Roman" w:cs="Times New Roman"/>
          <w:i/>
          <w:iCs/>
          <w:sz w:val="23"/>
          <w:szCs w:val="23"/>
          <w:lang w:val="id-ID"/>
        </w:rPr>
        <w:t xml:space="preserve">Komunikasi Pemerintahan. </w:t>
      </w:r>
      <w:r w:rsidRPr="00B11330">
        <w:rPr>
          <w:rFonts w:ascii="Times New Roman" w:hAnsi="Times New Roman" w:cs="Times New Roman"/>
          <w:sz w:val="23"/>
          <w:szCs w:val="23"/>
          <w:lang w:val="id-ID"/>
        </w:rPr>
        <w:t>Bandung: PT Refika Aditama.</w:t>
      </w:r>
    </w:p>
    <w:p w:rsidR="00BD7D61" w:rsidRPr="00B11330" w:rsidRDefault="00BD7D61" w:rsidP="00BD7D61">
      <w:pPr>
        <w:spacing w:after="0" w:line="240" w:lineRule="auto"/>
        <w:ind w:left="709" w:hanging="709"/>
        <w:rPr>
          <w:rFonts w:ascii="Times New Roman" w:eastAsia="SimSun" w:hAnsi="Times New Roman" w:cs="Times New Roman"/>
          <w:iCs/>
          <w:sz w:val="23"/>
          <w:szCs w:val="23"/>
          <w:lang w:eastAsia="zh-CN"/>
        </w:rPr>
      </w:pPr>
      <w:r w:rsidRPr="00B11330">
        <w:rPr>
          <w:rFonts w:ascii="Times New Roman" w:eastAsia="SimSun" w:hAnsi="Times New Roman" w:cs="Times New Roman"/>
          <w:sz w:val="23"/>
          <w:szCs w:val="23"/>
          <w:lang w:eastAsia="zh-CN"/>
        </w:rPr>
        <w:t xml:space="preserve">Mc.Quail, Dennis. 2005. </w:t>
      </w:r>
      <w:r w:rsidRPr="00B11330">
        <w:rPr>
          <w:rFonts w:ascii="Times New Roman" w:eastAsia="SimSun" w:hAnsi="Times New Roman" w:cs="Times New Roman"/>
          <w:i/>
          <w:sz w:val="23"/>
          <w:szCs w:val="23"/>
          <w:lang w:eastAsia="zh-CN"/>
        </w:rPr>
        <w:t>Teori Komunikasi Massa</w:t>
      </w:r>
      <w:r w:rsidRPr="00B11330">
        <w:rPr>
          <w:rFonts w:ascii="Times New Roman" w:eastAsia="SimSun" w:hAnsi="Times New Roman" w:cs="Times New Roman"/>
          <w:sz w:val="23"/>
          <w:szCs w:val="23"/>
          <w:lang w:eastAsia="zh-CN"/>
        </w:rPr>
        <w:t>. Erlangga, Jakarta</w:t>
      </w:r>
    </w:p>
    <w:p w:rsidR="00BD7D61" w:rsidRPr="00B11330" w:rsidRDefault="00BD7D61" w:rsidP="00BD7D61">
      <w:pPr>
        <w:spacing w:after="0" w:line="240" w:lineRule="auto"/>
        <w:ind w:left="709" w:hanging="709"/>
        <w:jc w:val="both"/>
        <w:rPr>
          <w:rFonts w:ascii="Times New Roman" w:hAnsi="Times New Roman" w:cs="Times New Roman"/>
          <w:iCs/>
          <w:sz w:val="23"/>
          <w:szCs w:val="23"/>
        </w:rPr>
      </w:pPr>
      <w:proofErr w:type="gramStart"/>
      <w:r w:rsidRPr="00B11330">
        <w:rPr>
          <w:rFonts w:ascii="Times New Roman" w:eastAsia="SimSun" w:hAnsi="Times New Roman" w:cs="Times New Roman"/>
          <w:iCs/>
          <w:sz w:val="23"/>
          <w:szCs w:val="23"/>
          <w:lang w:eastAsia="zh-CN"/>
        </w:rPr>
        <w:t>Nurdin, Syafruddin dan Usman, Basyiruddin.</w:t>
      </w:r>
      <w:proofErr w:type="gramEnd"/>
      <w:r w:rsidRPr="00B11330">
        <w:rPr>
          <w:rFonts w:ascii="Times New Roman" w:eastAsia="SimSun" w:hAnsi="Times New Roman" w:cs="Times New Roman"/>
          <w:iCs/>
          <w:sz w:val="23"/>
          <w:szCs w:val="23"/>
          <w:lang w:eastAsia="zh-CN"/>
        </w:rPr>
        <w:t xml:space="preserve"> </w:t>
      </w:r>
      <w:proofErr w:type="gramStart"/>
      <w:r w:rsidRPr="00B11330">
        <w:rPr>
          <w:rFonts w:ascii="Times New Roman" w:eastAsia="SimSun" w:hAnsi="Times New Roman" w:cs="Times New Roman"/>
          <w:iCs/>
          <w:sz w:val="23"/>
          <w:szCs w:val="23"/>
          <w:lang w:eastAsia="zh-CN"/>
        </w:rPr>
        <w:t xml:space="preserve">2003. </w:t>
      </w:r>
      <w:r w:rsidRPr="00B11330">
        <w:rPr>
          <w:rFonts w:ascii="Times New Roman" w:eastAsia="SimSun" w:hAnsi="Times New Roman" w:cs="Times New Roman"/>
          <w:i/>
          <w:sz w:val="23"/>
          <w:szCs w:val="23"/>
          <w:lang w:eastAsia="zh-CN"/>
        </w:rPr>
        <w:t xml:space="preserve">Guru Profesional dan </w:t>
      </w:r>
      <w:r w:rsidRPr="00B11330">
        <w:rPr>
          <w:rFonts w:ascii="Times New Roman" w:eastAsia="SimSun" w:hAnsi="Times New Roman" w:cs="Times New Roman"/>
          <w:i/>
          <w:sz w:val="23"/>
          <w:szCs w:val="23"/>
          <w:lang w:val="id-ID" w:eastAsia="zh-CN"/>
        </w:rPr>
        <w:tab/>
      </w:r>
      <w:r w:rsidRPr="00B11330">
        <w:rPr>
          <w:rFonts w:ascii="Times New Roman" w:eastAsia="SimSun" w:hAnsi="Times New Roman" w:cs="Times New Roman"/>
          <w:i/>
          <w:sz w:val="23"/>
          <w:szCs w:val="23"/>
          <w:lang w:eastAsia="zh-CN"/>
        </w:rPr>
        <w:t>Implementasi Kurikulum</w:t>
      </w:r>
      <w:r w:rsidRPr="00B11330">
        <w:rPr>
          <w:rFonts w:ascii="Times New Roman" w:eastAsia="SimSun" w:hAnsi="Times New Roman" w:cs="Times New Roman"/>
          <w:iCs/>
          <w:sz w:val="23"/>
          <w:szCs w:val="23"/>
          <w:lang w:eastAsia="zh-CN"/>
        </w:rPr>
        <w:t>.</w:t>
      </w:r>
      <w:proofErr w:type="gramEnd"/>
      <w:r w:rsidRPr="00B11330">
        <w:rPr>
          <w:rFonts w:ascii="Times New Roman" w:eastAsia="SimSun" w:hAnsi="Times New Roman" w:cs="Times New Roman"/>
          <w:iCs/>
          <w:sz w:val="23"/>
          <w:szCs w:val="23"/>
          <w:lang w:eastAsia="zh-CN"/>
        </w:rPr>
        <w:t xml:space="preserve"> Jakarta: Ciputat Press.</w:t>
      </w:r>
    </w:p>
    <w:bookmarkEnd w:id="2"/>
    <w:p w:rsidR="00BD7D61" w:rsidRPr="00B11330" w:rsidRDefault="00BD7D61" w:rsidP="00BD7D61">
      <w:pPr>
        <w:spacing w:after="0" w:line="240" w:lineRule="auto"/>
        <w:ind w:left="709" w:hanging="709"/>
        <w:jc w:val="both"/>
        <w:rPr>
          <w:rFonts w:ascii="Times New Roman" w:hAnsi="Times New Roman" w:cs="Times New Roman"/>
          <w:sz w:val="23"/>
          <w:szCs w:val="23"/>
          <w:lang w:val="id-ID"/>
        </w:rPr>
      </w:pPr>
      <w:r w:rsidRPr="00B11330">
        <w:rPr>
          <w:rFonts w:ascii="Times New Roman" w:hAnsi="Times New Roman" w:cs="Times New Roman"/>
          <w:sz w:val="23"/>
          <w:szCs w:val="23"/>
          <w:lang w:val="id-ID"/>
        </w:rPr>
        <w:t xml:space="preserve">Ruslan, Rosadi. 2010. </w:t>
      </w:r>
      <w:r w:rsidRPr="00B11330">
        <w:rPr>
          <w:rFonts w:ascii="Times New Roman" w:hAnsi="Times New Roman" w:cs="Times New Roman"/>
          <w:i/>
          <w:iCs/>
          <w:sz w:val="23"/>
          <w:szCs w:val="23"/>
          <w:lang w:val="id-ID"/>
        </w:rPr>
        <w:t xml:space="preserve">Metode penelitian public relation dan komunikasi. </w:t>
      </w:r>
      <w:r w:rsidRPr="00B11330">
        <w:rPr>
          <w:rFonts w:ascii="Times New Roman" w:hAnsi="Times New Roman" w:cs="Times New Roman"/>
          <w:sz w:val="23"/>
          <w:szCs w:val="23"/>
          <w:lang w:val="id-ID"/>
        </w:rPr>
        <w:t>Jakarta:</w:t>
      </w:r>
      <w:r w:rsidRPr="00B11330">
        <w:rPr>
          <w:rFonts w:ascii="Times New Roman" w:hAnsi="Times New Roman" w:cs="Times New Roman"/>
          <w:sz w:val="23"/>
          <w:szCs w:val="23"/>
          <w:lang w:val="id-ID"/>
        </w:rPr>
        <w:tab/>
        <w:t>PT Raja Grafindo Persada.</w:t>
      </w:r>
    </w:p>
    <w:p w:rsidR="00BD7D61" w:rsidRPr="00B11330" w:rsidRDefault="00BD7D61" w:rsidP="00BD7D61">
      <w:pPr>
        <w:spacing w:after="0" w:line="240" w:lineRule="auto"/>
        <w:ind w:left="709" w:hanging="709"/>
        <w:jc w:val="both"/>
        <w:rPr>
          <w:rFonts w:ascii="Times New Roman" w:eastAsia="SimSun" w:hAnsi="Times New Roman" w:cs="Times New Roman"/>
          <w:sz w:val="23"/>
          <w:szCs w:val="23"/>
          <w:lang w:val="id-ID"/>
        </w:rPr>
      </w:pPr>
      <w:r w:rsidRPr="00B11330">
        <w:rPr>
          <w:rFonts w:ascii="Times New Roman" w:hAnsi="Times New Roman" w:cs="Times New Roman"/>
          <w:sz w:val="23"/>
          <w:szCs w:val="23"/>
          <w:lang w:val="id-ID"/>
        </w:rPr>
        <w:t xml:space="preserve">Santosa, Pandji. 2012. </w:t>
      </w:r>
      <w:r w:rsidRPr="00B11330">
        <w:rPr>
          <w:rFonts w:ascii="Times New Roman" w:hAnsi="Times New Roman" w:cs="Times New Roman"/>
          <w:i/>
          <w:iCs/>
          <w:sz w:val="23"/>
          <w:szCs w:val="23"/>
          <w:lang w:val="id-ID"/>
        </w:rPr>
        <w:t>Administrasi Publik Teori</w:t>
      </w:r>
      <w:r w:rsidRPr="00B11330">
        <w:rPr>
          <w:rFonts w:ascii="Times New Roman" w:hAnsi="Times New Roman" w:cs="Times New Roman"/>
          <w:i/>
          <w:iCs/>
          <w:sz w:val="23"/>
          <w:szCs w:val="23"/>
        </w:rPr>
        <w:t xml:space="preserve"> </w:t>
      </w:r>
      <w:r w:rsidRPr="00B11330">
        <w:rPr>
          <w:rFonts w:ascii="Times New Roman" w:hAnsi="Times New Roman" w:cs="Times New Roman"/>
          <w:i/>
          <w:iCs/>
          <w:sz w:val="23"/>
          <w:szCs w:val="23"/>
          <w:lang w:val="id-ID"/>
        </w:rPr>
        <w:t>dan Aplikasi Good Governance</w:t>
      </w:r>
      <w:r w:rsidRPr="00B11330">
        <w:rPr>
          <w:rFonts w:ascii="Times New Roman" w:hAnsi="Times New Roman" w:cs="Times New Roman"/>
          <w:sz w:val="23"/>
          <w:szCs w:val="23"/>
          <w:lang w:val="id-ID"/>
        </w:rPr>
        <w:t>. Bandung: Refika Aditama, cetakan ketiga.</w:t>
      </w:r>
    </w:p>
    <w:p w:rsidR="00BD7D61" w:rsidRPr="00B11330" w:rsidRDefault="00BD7D61" w:rsidP="00BD7D61">
      <w:pPr>
        <w:spacing w:after="0" w:line="240" w:lineRule="auto"/>
        <w:ind w:left="709" w:hanging="709"/>
        <w:jc w:val="both"/>
        <w:rPr>
          <w:rFonts w:ascii="Times New Roman" w:hAnsi="Times New Roman" w:cs="Times New Roman"/>
          <w:sz w:val="23"/>
          <w:szCs w:val="23"/>
          <w:lang w:val="id-ID"/>
        </w:rPr>
      </w:pPr>
      <w:r w:rsidRPr="00B11330">
        <w:rPr>
          <w:rFonts w:ascii="Times New Roman" w:eastAsia="SimSun" w:hAnsi="Times New Roman" w:cs="Times New Roman"/>
          <w:sz w:val="23"/>
          <w:szCs w:val="23"/>
          <w:lang w:val="id-ID"/>
        </w:rPr>
        <w:t xml:space="preserve">Syafiie, Inu Kencana. 2003. </w:t>
      </w:r>
      <w:r w:rsidRPr="00B11330">
        <w:rPr>
          <w:rFonts w:ascii="Times New Roman" w:eastAsia="SimSun" w:hAnsi="Times New Roman" w:cs="Times New Roman"/>
          <w:i/>
          <w:iCs/>
          <w:sz w:val="23"/>
          <w:szCs w:val="23"/>
          <w:lang w:val="id-ID"/>
        </w:rPr>
        <w:t xml:space="preserve">Kepemimpinan pemerintahan Indonesia. </w:t>
      </w:r>
      <w:r w:rsidRPr="00B11330">
        <w:rPr>
          <w:rFonts w:ascii="Times New Roman" w:eastAsia="SimSun" w:hAnsi="Times New Roman" w:cs="Times New Roman"/>
          <w:sz w:val="23"/>
          <w:szCs w:val="23"/>
          <w:lang w:val="id-ID"/>
        </w:rPr>
        <w:t xml:space="preserve">Bandung: </w:t>
      </w:r>
      <w:r w:rsidRPr="00B11330">
        <w:rPr>
          <w:rFonts w:ascii="Times New Roman" w:eastAsia="SimSun" w:hAnsi="Times New Roman" w:cs="Times New Roman"/>
          <w:sz w:val="23"/>
          <w:szCs w:val="23"/>
        </w:rPr>
        <w:t xml:space="preserve"> </w:t>
      </w:r>
      <w:r w:rsidRPr="00B11330">
        <w:rPr>
          <w:rFonts w:ascii="Times New Roman" w:eastAsia="SimSun" w:hAnsi="Times New Roman" w:cs="Times New Roman"/>
          <w:sz w:val="23"/>
          <w:szCs w:val="23"/>
          <w:lang w:val="id-ID"/>
        </w:rPr>
        <w:t>Refika Aditama.</w:t>
      </w:r>
    </w:p>
    <w:p w:rsidR="00BD7D61" w:rsidRPr="00B11330" w:rsidRDefault="00BD7D61" w:rsidP="00BD7D61">
      <w:pPr>
        <w:pStyle w:val="ListParagraph1"/>
        <w:tabs>
          <w:tab w:val="left" w:pos="142"/>
          <w:tab w:val="left" w:pos="284"/>
        </w:tabs>
        <w:spacing w:after="0" w:line="240" w:lineRule="auto"/>
        <w:ind w:left="709" w:hanging="709"/>
        <w:jc w:val="both"/>
        <w:rPr>
          <w:rFonts w:ascii="Times New Roman" w:hAnsi="Times New Roman"/>
          <w:sz w:val="23"/>
          <w:szCs w:val="23"/>
          <w:lang w:val="id-ID"/>
        </w:rPr>
      </w:pPr>
      <w:r w:rsidRPr="00B11330">
        <w:rPr>
          <w:rFonts w:ascii="Times New Roman" w:hAnsi="Times New Roman"/>
          <w:sz w:val="23"/>
          <w:szCs w:val="23"/>
          <w:lang w:val="id-ID"/>
        </w:rPr>
        <w:t xml:space="preserve">Thoha, Miftah. 2010. </w:t>
      </w:r>
      <w:r w:rsidRPr="00B11330">
        <w:rPr>
          <w:rFonts w:ascii="Times New Roman" w:hAnsi="Times New Roman"/>
          <w:i/>
          <w:iCs/>
          <w:sz w:val="23"/>
          <w:szCs w:val="23"/>
          <w:lang w:val="id-ID"/>
        </w:rPr>
        <w:t>Ilmu Administrasi Publik Kontemporer</w:t>
      </w:r>
      <w:r w:rsidRPr="00B11330">
        <w:rPr>
          <w:rFonts w:ascii="Times New Roman" w:hAnsi="Times New Roman"/>
          <w:sz w:val="23"/>
          <w:szCs w:val="23"/>
          <w:lang w:val="id-ID"/>
        </w:rPr>
        <w:t>. Jakarta: Kencana Prenada Media Group. Edisi Pertama, Cetakan Ketiga.</w:t>
      </w:r>
    </w:p>
    <w:p w:rsidR="00BD7D61" w:rsidRPr="00B11330" w:rsidRDefault="00BD7D61" w:rsidP="00BD7D61">
      <w:pPr>
        <w:pStyle w:val="ListParagraph1"/>
        <w:tabs>
          <w:tab w:val="left" w:pos="142"/>
          <w:tab w:val="left" w:pos="284"/>
        </w:tabs>
        <w:spacing w:after="0" w:line="240" w:lineRule="auto"/>
        <w:ind w:left="709" w:hanging="709"/>
        <w:jc w:val="both"/>
        <w:rPr>
          <w:rFonts w:ascii="Times New Roman" w:hAnsi="Times New Roman"/>
          <w:sz w:val="23"/>
          <w:szCs w:val="23"/>
          <w:lang w:val="id-ID"/>
        </w:rPr>
      </w:pPr>
      <w:r w:rsidRPr="00B11330">
        <w:rPr>
          <w:rFonts w:ascii="Times New Roman" w:hAnsi="Times New Roman"/>
          <w:sz w:val="23"/>
          <w:szCs w:val="23"/>
        </w:rPr>
        <w:t xml:space="preserve">Wahab, Solichin Abdul. 2008. </w:t>
      </w:r>
      <w:r w:rsidRPr="00B11330">
        <w:rPr>
          <w:rFonts w:ascii="Times New Roman" w:hAnsi="Times New Roman"/>
          <w:i/>
          <w:sz w:val="23"/>
          <w:szCs w:val="23"/>
        </w:rPr>
        <w:t>Analisis Kebijakan</w:t>
      </w:r>
      <w:proofErr w:type="gramStart"/>
      <w:r w:rsidRPr="00B11330">
        <w:rPr>
          <w:rFonts w:ascii="Times New Roman" w:hAnsi="Times New Roman"/>
          <w:i/>
          <w:sz w:val="23"/>
          <w:szCs w:val="23"/>
        </w:rPr>
        <w:t>:Dari</w:t>
      </w:r>
      <w:proofErr w:type="gramEnd"/>
      <w:r w:rsidRPr="00B11330">
        <w:rPr>
          <w:rFonts w:ascii="Times New Roman" w:hAnsi="Times New Roman"/>
          <w:i/>
          <w:sz w:val="23"/>
          <w:szCs w:val="23"/>
        </w:rPr>
        <w:t xml:space="preserve"> Formulasi Ke Implementasi KebijakanNegara</w:t>
      </w:r>
      <w:r w:rsidRPr="00B11330">
        <w:rPr>
          <w:rFonts w:ascii="Times New Roman" w:hAnsi="Times New Roman"/>
          <w:sz w:val="23"/>
          <w:szCs w:val="23"/>
        </w:rPr>
        <w:t>. Jakarta: Bumi Aksara</w:t>
      </w:r>
      <w:r w:rsidRPr="00B11330">
        <w:rPr>
          <w:rFonts w:ascii="Times New Roman" w:hAnsi="Times New Roman"/>
          <w:sz w:val="23"/>
          <w:szCs w:val="23"/>
          <w:lang w:val="id-ID"/>
        </w:rPr>
        <w:t>.</w:t>
      </w:r>
    </w:p>
    <w:p w:rsidR="00BD7D61" w:rsidRPr="00B11330" w:rsidRDefault="00BD7D61" w:rsidP="00BD7D61">
      <w:pPr>
        <w:pStyle w:val="ListParagraph1"/>
        <w:tabs>
          <w:tab w:val="left" w:pos="142"/>
          <w:tab w:val="left" w:pos="284"/>
        </w:tabs>
        <w:spacing w:after="0" w:line="240" w:lineRule="auto"/>
        <w:ind w:left="709" w:hanging="709"/>
        <w:jc w:val="both"/>
        <w:rPr>
          <w:rFonts w:ascii="Times New Roman" w:hAnsi="Times New Roman"/>
          <w:sz w:val="23"/>
          <w:szCs w:val="23"/>
          <w:lang w:val="id-ID"/>
        </w:rPr>
      </w:pPr>
      <w:r w:rsidRPr="00B11330">
        <w:rPr>
          <w:rFonts w:ascii="Times New Roman" w:hAnsi="Times New Roman"/>
          <w:sz w:val="23"/>
          <w:szCs w:val="23"/>
          <w:lang w:val="id-ID"/>
        </w:rPr>
        <w:t xml:space="preserve">Yusup, Prawit M. 2009. </w:t>
      </w:r>
      <w:r w:rsidRPr="00B11330">
        <w:rPr>
          <w:rFonts w:ascii="Times New Roman" w:hAnsi="Times New Roman"/>
          <w:i/>
          <w:iCs/>
          <w:sz w:val="23"/>
          <w:szCs w:val="23"/>
          <w:lang w:val="id-ID"/>
        </w:rPr>
        <w:t xml:space="preserve">Ilmu Informasi, Komunikasi dan Kepustakaan. </w:t>
      </w:r>
      <w:r w:rsidRPr="00B11330">
        <w:rPr>
          <w:rFonts w:ascii="Times New Roman" w:hAnsi="Times New Roman"/>
          <w:sz w:val="23"/>
          <w:szCs w:val="23"/>
          <w:lang w:val="id-ID"/>
        </w:rPr>
        <w:t>Jakarta: PT Bumi Aksara. Cetakan Pertama.</w:t>
      </w:r>
    </w:p>
    <w:p w:rsidR="00BD7D61" w:rsidRPr="00B11330" w:rsidRDefault="00BD7D61" w:rsidP="00BD7D61">
      <w:pPr>
        <w:tabs>
          <w:tab w:val="left" w:pos="8584"/>
        </w:tabs>
        <w:spacing w:after="0" w:line="240" w:lineRule="auto"/>
        <w:jc w:val="both"/>
        <w:rPr>
          <w:rFonts w:ascii="Times New Roman" w:hAnsi="Times New Roman" w:cs="Times New Roman"/>
          <w:b/>
          <w:sz w:val="23"/>
          <w:szCs w:val="23"/>
        </w:rPr>
      </w:pPr>
      <w:r w:rsidRPr="00B11330">
        <w:rPr>
          <w:rFonts w:ascii="Times New Roman" w:hAnsi="Times New Roman" w:cs="Times New Roman"/>
          <w:b/>
          <w:sz w:val="23"/>
          <w:szCs w:val="23"/>
        </w:rPr>
        <w:t xml:space="preserve">Undang-undang dan </w:t>
      </w:r>
      <w:proofErr w:type="gramStart"/>
      <w:r w:rsidRPr="00B11330">
        <w:rPr>
          <w:rFonts w:ascii="Times New Roman" w:hAnsi="Times New Roman" w:cs="Times New Roman"/>
          <w:b/>
          <w:sz w:val="23"/>
          <w:szCs w:val="23"/>
        </w:rPr>
        <w:t>Peraturan :</w:t>
      </w:r>
      <w:proofErr w:type="gramEnd"/>
    </w:p>
    <w:p w:rsidR="00BD7D61" w:rsidRPr="00B11330" w:rsidRDefault="00BD7D61" w:rsidP="00BD7D61">
      <w:pPr>
        <w:spacing w:after="0" w:line="240" w:lineRule="auto"/>
        <w:ind w:left="709" w:hanging="709"/>
        <w:jc w:val="both"/>
        <w:rPr>
          <w:rFonts w:ascii="Times New Roman" w:hAnsi="Times New Roman" w:cs="Times New Roman"/>
          <w:sz w:val="23"/>
          <w:szCs w:val="23"/>
        </w:rPr>
      </w:pPr>
      <w:proofErr w:type="gramStart"/>
      <w:r w:rsidRPr="00B11330">
        <w:rPr>
          <w:rFonts w:ascii="Times New Roman" w:hAnsi="Times New Roman" w:cs="Times New Roman"/>
          <w:sz w:val="23"/>
          <w:szCs w:val="23"/>
        </w:rPr>
        <w:t>Undang-undang Republik Indonesia Nomor 14 Tahun 2008 Tentang Keterbukaan Informasi Publik.</w:t>
      </w:r>
      <w:proofErr w:type="gramEnd"/>
      <w:r w:rsidRPr="00B11330">
        <w:rPr>
          <w:rFonts w:ascii="Times New Roman" w:hAnsi="Times New Roman" w:cs="Times New Roman"/>
          <w:sz w:val="23"/>
          <w:szCs w:val="23"/>
        </w:rPr>
        <w:t xml:space="preserve"> </w:t>
      </w:r>
      <w:proofErr w:type="gramStart"/>
      <w:r w:rsidRPr="00B11330">
        <w:rPr>
          <w:rFonts w:ascii="Times New Roman" w:hAnsi="Times New Roman" w:cs="Times New Roman"/>
          <w:sz w:val="23"/>
          <w:szCs w:val="23"/>
        </w:rPr>
        <w:t>Jakarta :</w:t>
      </w:r>
      <w:proofErr w:type="gramEnd"/>
      <w:r w:rsidRPr="00B11330">
        <w:rPr>
          <w:rFonts w:ascii="Times New Roman" w:hAnsi="Times New Roman" w:cs="Times New Roman"/>
          <w:sz w:val="23"/>
          <w:szCs w:val="23"/>
        </w:rPr>
        <w:t xml:space="preserve"> Kementerian Komunikasi dan Informatika RI Pusat Informasi dan Humas.</w:t>
      </w:r>
      <w:bookmarkEnd w:id="0"/>
    </w:p>
    <w:p w:rsidR="00BD7D61" w:rsidRPr="00B11330" w:rsidRDefault="00BD7D61" w:rsidP="00BD7D61">
      <w:pPr>
        <w:pStyle w:val="ListParagraph1"/>
        <w:tabs>
          <w:tab w:val="left" w:pos="1155"/>
        </w:tabs>
        <w:spacing w:after="0" w:line="240" w:lineRule="auto"/>
        <w:ind w:left="0"/>
        <w:jc w:val="both"/>
        <w:rPr>
          <w:rFonts w:ascii="Times New Roman" w:hAnsi="Times New Roman"/>
          <w:b/>
          <w:i/>
          <w:sz w:val="23"/>
          <w:szCs w:val="23"/>
          <w:lang w:val="id-ID"/>
        </w:rPr>
      </w:pPr>
    </w:p>
    <w:p w:rsidR="00BD7D61" w:rsidRPr="00B11330" w:rsidRDefault="00BD7D61" w:rsidP="00BD7D61">
      <w:pPr>
        <w:spacing w:after="0" w:line="240" w:lineRule="auto"/>
        <w:jc w:val="both"/>
        <w:rPr>
          <w:rFonts w:ascii="Times New Roman" w:hAnsi="Times New Roman" w:cs="Times New Roman"/>
          <w:b/>
          <w:sz w:val="23"/>
          <w:szCs w:val="23"/>
        </w:rPr>
      </w:pPr>
    </w:p>
    <w:p w:rsidR="00BD7D61" w:rsidRPr="00B11330" w:rsidRDefault="00BD7D61" w:rsidP="00BD7D61">
      <w:pPr>
        <w:spacing w:after="0" w:line="240" w:lineRule="auto"/>
        <w:jc w:val="both"/>
        <w:rPr>
          <w:rFonts w:ascii="Times New Roman" w:hAnsi="Times New Roman" w:cs="Times New Roman"/>
          <w:sz w:val="23"/>
          <w:szCs w:val="23"/>
          <w:lang w:val="id-ID"/>
        </w:rPr>
      </w:pPr>
    </w:p>
    <w:sectPr w:rsidR="00BD7D61" w:rsidRPr="00B11330" w:rsidSect="0091571F">
      <w:headerReference w:type="even" r:id="rId23"/>
      <w:headerReference w:type="default" r:id="rId24"/>
      <w:footerReference w:type="even" r:id="rId25"/>
      <w:footerReference w:type="default" r:id="rId26"/>
      <w:footerReference w:type="first" r:id="rId27"/>
      <w:pgSz w:w="10206" w:h="14175"/>
      <w:pgMar w:top="629" w:right="1287" w:bottom="629" w:left="1332" w:header="720" w:footer="720" w:gutter="0"/>
      <w:pgNumType w:start="10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C6" w:rsidRDefault="00A375C6" w:rsidP="00D062C9">
      <w:pPr>
        <w:spacing w:after="0" w:line="240" w:lineRule="auto"/>
      </w:pPr>
      <w:r>
        <w:separator/>
      </w:r>
    </w:p>
  </w:endnote>
  <w:endnote w:type="continuationSeparator" w:id="0">
    <w:p w:rsidR="00A375C6" w:rsidRDefault="00A375C6" w:rsidP="00D06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742"/>
      <w:docPartObj>
        <w:docPartGallery w:val="Page Numbers (Bottom of Page)"/>
        <w:docPartUnique/>
      </w:docPartObj>
    </w:sdtPr>
    <w:sdtContent>
      <w:p w:rsidR="001F27BB" w:rsidRPr="0044351B" w:rsidRDefault="00AD2C98" w:rsidP="00957FC0">
        <w:pPr>
          <w:pStyle w:val="Footer"/>
          <w:pBdr>
            <w:top w:val="single" w:sz="4" w:space="1" w:color="auto"/>
          </w:pBdr>
        </w:pPr>
        <w:r>
          <w:fldChar w:fldCharType="begin"/>
        </w:r>
        <w:r w:rsidR="0099592B">
          <w:instrText xml:space="preserve"> PAGE   \* MERGEFORMAT </w:instrText>
        </w:r>
        <w:r>
          <w:fldChar w:fldCharType="separate"/>
        </w:r>
        <w:r w:rsidR="00AC1E4F">
          <w:rPr>
            <w:noProof/>
          </w:rPr>
          <w:t>122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21"/>
      <w:docPartObj>
        <w:docPartGallery w:val="Page Numbers (Bottom of Page)"/>
        <w:docPartUnique/>
      </w:docPartObj>
    </w:sdtPr>
    <w:sdtContent>
      <w:p w:rsidR="00D062C9" w:rsidRPr="006F3335" w:rsidRDefault="00AD2C98" w:rsidP="00957FC0">
        <w:pPr>
          <w:pStyle w:val="Footer"/>
          <w:pBdr>
            <w:top w:val="single" w:sz="4" w:space="1" w:color="auto"/>
          </w:pBdr>
          <w:jc w:val="right"/>
        </w:pPr>
        <w:r>
          <w:fldChar w:fldCharType="begin"/>
        </w:r>
        <w:r w:rsidR="0099592B">
          <w:instrText xml:space="preserve"> PAGE   \* MERGEFORMAT </w:instrText>
        </w:r>
        <w:r>
          <w:fldChar w:fldCharType="separate"/>
        </w:r>
        <w:r w:rsidR="00AC1E4F">
          <w:rPr>
            <w:noProof/>
          </w:rPr>
          <w:t>123</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C9" w:rsidRPr="00B11330"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sidRPr="00957FC0">
      <w:rPr>
        <w:rFonts w:ascii="Times New Roman" w:eastAsia="Times New Roman" w:hAnsi="Times New Roman" w:cs="Times New Roman"/>
        <w:sz w:val="19"/>
        <w:szCs w:val="19"/>
        <w:vertAlign w:val="superscript"/>
      </w:rPr>
      <w:footnoteRef/>
    </w:r>
    <w:r w:rsidRPr="00957FC0">
      <w:rPr>
        <w:rFonts w:ascii="Times New Roman" w:eastAsia="Times New Roman" w:hAnsi="Times New Roman" w:cs="Times New Roman"/>
        <w:sz w:val="19"/>
        <w:szCs w:val="19"/>
      </w:rPr>
      <w:t xml:space="preserve"> Mahasiswa Program Studi Ilmu Komunikasi, Fakultas Ilmu Sosial dan Ilmu Politik, </w:t>
    </w:r>
    <w:r w:rsidRPr="00957FC0">
      <w:rPr>
        <w:rFonts w:ascii="Times New Roman" w:eastAsia="Times New Roman" w:hAnsi="Times New Roman" w:cs="Times New Roman"/>
        <w:sz w:val="19"/>
        <w:szCs w:val="19"/>
        <w:lang w:val="id-ID"/>
      </w:rPr>
      <w:t xml:space="preserve">  </w:t>
    </w:r>
    <w:r w:rsidRPr="00957FC0">
      <w:rPr>
        <w:rFonts w:ascii="Times New Roman" w:eastAsia="Times New Roman" w:hAnsi="Times New Roman" w:cs="Times New Roman"/>
        <w:sz w:val="19"/>
        <w:szCs w:val="19"/>
      </w:rPr>
      <w:t>Universitas Mulawarman. Email</w:t>
    </w:r>
    <w:r w:rsidRPr="00957FC0">
      <w:rPr>
        <w:rFonts w:ascii="Times New Roman" w:eastAsia="Times New Roman" w:hAnsi="Times New Roman" w:cs="Times New Roman"/>
        <w:color w:val="0D0D0D"/>
        <w:sz w:val="19"/>
        <w:szCs w:val="19"/>
      </w:rPr>
      <w:t xml:space="preserve">: </w:t>
    </w:r>
    <w:r w:rsidR="00B11330">
      <w:rPr>
        <w:rFonts w:ascii="Times New Roman" w:eastAsia="Times New Roman" w:hAnsi="Times New Roman" w:cs="Times New Roman"/>
        <w:color w:val="0D0D0D"/>
        <w:sz w:val="19"/>
        <w:szCs w:val="19"/>
      </w:rPr>
      <w:t>geryrenaldy@gmail.com</w:t>
    </w:r>
  </w:p>
  <w:p w:rsidR="00D062C9" w:rsidRPr="00957FC0"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vertAlign w:val="superscript"/>
        <w:lang w:val="id-ID"/>
      </w:rPr>
      <w:t xml:space="preserve">2 </w:t>
    </w:r>
    <w:r w:rsidRPr="00957FC0">
      <w:rPr>
        <w:rFonts w:ascii="Times New Roman" w:eastAsia="Times New Roman" w:hAnsi="Times New Roman" w:cs="Times New Roman"/>
        <w:sz w:val="19"/>
        <w:szCs w:val="19"/>
        <w:lang w:val="id-ID"/>
      </w:rPr>
      <w:t>Dosen Pembimbing, Fakultas Ilmu Sosial dan Ilmu Politik Universitas Mulawarman</w:t>
    </w:r>
  </w:p>
  <w:p w:rsidR="00D062C9" w:rsidRPr="00957FC0" w:rsidRDefault="00D062C9"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vertAlign w:val="superscript"/>
        <w:lang w:val="id-ID"/>
      </w:rPr>
      <w:t xml:space="preserve">3 </w:t>
    </w:r>
    <w:r w:rsidRPr="00957FC0">
      <w:rPr>
        <w:rFonts w:ascii="Times New Roman" w:eastAsia="Times New Roman" w:hAnsi="Times New Roman" w:cs="Times New Roman"/>
        <w:sz w:val="19"/>
        <w:szCs w:val="19"/>
        <w:lang w:val="id-ID"/>
      </w:rPr>
      <w:t>Dosen Pembimbing, Fakultas Ilmu Sosial dan Ilmu Politik Universitas Mulawarman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C6" w:rsidRDefault="00A375C6" w:rsidP="00D062C9">
      <w:pPr>
        <w:spacing w:after="0" w:line="240" w:lineRule="auto"/>
      </w:pPr>
      <w:r>
        <w:separator/>
      </w:r>
    </w:p>
  </w:footnote>
  <w:footnote w:type="continuationSeparator" w:id="0">
    <w:p w:rsidR="00A375C6" w:rsidRDefault="00A375C6" w:rsidP="00D06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C0" w:rsidRPr="00B11330" w:rsidRDefault="00957FC0" w:rsidP="00957FC0">
    <w:pPr>
      <w:pStyle w:val="Header"/>
      <w:pBdr>
        <w:bottom w:val="single" w:sz="4" w:space="1" w:color="auto"/>
      </w:pBdr>
      <w:rPr>
        <w:rFonts w:ascii="Arial" w:hAnsi="Arial" w:cs="Arial"/>
        <w:sz w:val="20"/>
      </w:rPr>
    </w:pPr>
    <w:r w:rsidRPr="005947BE">
      <w:rPr>
        <w:rFonts w:ascii="Arial" w:hAnsi="Arial" w:cs="Arial"/>
        <w:sz w:val="20"/>
        <w:lang w:val="id-ID"/>
      </w:rPr>
      <w:t>eJo</w:t>
    </w:r>
    <w:r>
      <w:rPr>
        <w:rFonts w:ascii="Arial" w:hAnsi="Arial" w:cs="Arial"/>
        <w:sz w:val="20"/>
        <w:lang w:val="id-ID"/>
      </w:rPr>
      <w:t xml:space="preserve">urnal Ilmu Komunikasi, Volume </w:t>
    </w:r>
    <w:r>
      <w:rPr>
        <w:rFonts w:ascii="Arial" w:hAnsi="Arial" w:cs="Arial"/>
        <w:sz w:val="20"/>
      </w:rPr>
      <w:t>6</w:t>
    </w:r>
    <w:r w:rsidRPr="005947BE">
      <w:rPr>
        <w:rFonts w:ascii="Arial" w:hAnsi="Arial" w:cs="Arial"/>
        <w:sz w:val="20"/>
        <w:lang w:val="id-ID"/>
      </w:rPr>
      <w:t>, Nomor</w:t>
    </w:r>
    <w:r>
      <w:rPr>
        <w:rFonts w:ascii="Arial" w:hAnsi="Arial" w:cs="Arial"/>
        <w:sz w:val="20"/>
        <w:lang w:val="id-ID"/>
      </w:rPr>
      <w:t xml:space="preserve"> </w:t>
    </w:r>
    <w:r>
      <w:rPr>
        <w:rFonts w:ascii="Arial" w:hAnsi="Arial" w:cs="Arial"/>
        <w:sz w:val="20"/>
      </w:rPr>
      <w:t>4</w:t>
    </w:r>
    <w:r>
      <w:rPr>
        <w:rFonts w:ascii="Arial" w:hAnsi="Arial" w:cs="Arial"/>
        <w:sz w:val="20"/>
        <w:lang w:val="id-ID"/>
      </w:rPr>
      <w:t>, 2018:</w:t>
    </w:r>
    <w:r w:rsidR="00B11330">
      <w:rPr>
        <w:rFonts w:ascii="Arial" w:hAnsi="Arial" w:cs="Arial"/>
        <w:sz w:val="20"/>
      </w:rPr>
      <w:t>109-123</w:t>
    </w:r>
  </w:p>
  <w:p w:rsidR="005947BE" w:rsidRPr="005947BE" w:rsidRDefault="005947BE" w:rsidP="005947BE">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1B" w:rsidRPr="00EB0A8B" w:rsidRDefault="004E218E" w:rsidP="00957FC0">
    <w:pPr>
      <w:pStyle w:val="Header"/>
      <w:pBdr>
        <w:bottom w:val="single" w:sz="4" w:space="1" w:color="auto"/>
      </w:pBdr>
      <w:jc w:val="right"/>
      <w:rPr>
        <w:rFonts w:ascii="Arial" w:hAnsi="Arial" w:cs="Arial"/>
        <w:sz w:val="20"/>
      </w:rPr>
    </w:pPr>
    <w:r>
      <w:rPr>
        <w:rFonts w:ascii="Arial" w:hAnsi="Arial" w:cs="Arial"/>
        <w:sz w:val="20"/>
      </w:rPr>
      <w:t xml:space="preserve">Implementasi UU RI No 14 Tahun 2008 Keterbukaan Informasi </w:t>
    </w:r>
    <w:proofErr w:type="gramStart"/>
    <w:r>
      <w:rPr>
        <w:rFonts w:ascii="Arial" w:hAnsi="Arial" w:cs="Arial"/>
        <w:sz w:val="20"/>
      </w:rPr>
      <w:t>Publik</w:t>
    </w:r>
    <w:r w:rsidR="00957FC0">
      <w:rPr>
        <w:rFonts w:ascii="Arial" w:hAnsi="Arial" w:cs="Arial"/>
        <w:sz w:val="20"/>
        <w:lang w:val="id-ID"/>
      </w:rPr>
      <w:t xml:space="preserve">  (</w:t>
    </w:r>
    <w:proofErr w:type="gramEnd"/>
    <w:r>
      <w:rPr>
        <w:rFonts w:ascii="Arial" w:hAnsi="Arial" w:cs="Arial"/>
        <w:sz w:val="20"/>
      </w:rPr>
      <w:t>Gery R</w:t>
    </w:r>
    <w:r w:rsidR="00957FC0">
      <w:rPr>
        <w:rFonts w:ascii="Arial" w:hAnsi="Arial" w:cs="Arial"/>
        <w:sz w:val="20"/>
        <w:lang w:val="id-ID"/>
      </w:rPr>
      <w:t>)</w:t>
    </w:r>
  </w:p>
  <w:p w:rsidR="005947BE" w:rsidRPr="0044351B" w:rsidRDefault="005947BE" w:rsidP="005947BE">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3034F"/>
    <w:multiLevelType w:val="singleLevel"/>
    <w:tmpl w:val="81E3034F"/>
    <w:lvl w:ilvl="0">
      <w:start w:val="1"/>
      <w:numFmt w:val="decimal"/>
      <w:lvlText w:val="%1."/>
      <w:lvlJc w:val="left"/>
      <w:pPr>
        <w:tabs>
          <w:tab w:val="left" w:pos="993"/>
        </w:tabs>
        <w:ind w:left="993" w:hanging="425"/>
      </w:pPr>
      <w:rPr>
        <w:rFonts w:hint="default"/>
      </w:rPr>
    </w:lvl>
  </w:abstractNum>
  <w:abstractNum w:abstractNumId="1">
    <w:nsid w:val="0000000C"/>
    <w:multiLevelType w:val="multilevel"/>
    <w:tmpl w:val="0000000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12"/>
    <w:multiLevelType w:val="multilevel"/>
    <w:tmpl w:val="2DFEC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2A64D8"/>
    <w:multiLevelType w:val="hybridMultilevel"/>
    <w:tmpl w:val="CDB88F4C"/>
    <w:lvl w:ilvl="0" w:tplc="02C45C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C26C6"/>
    <w:multiLevelType w:val="multilevel"/>
    <w:tmpl w:val="E06AFD04"/>
    <w:lvl w:ilvl="0">
      <w:start w:val="1"/>
      <w:numFmt w:val="decimal"/>
      <w:lvlText w:val="%1."/>
      <w:lvlJc w:val="left"/>
      <w:pPr>
        <w:ind w:left="720" w:hanging="360"/>
      </w:pPr>
      <w:rPr>
        <w:rFonts w:cstheme="minorBidi"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F7E4C41"/>
    <w:multiLevelType w:val="hybridMultilevel"/>
    <w:tmpl w:val="4C360820"/>
    <w:lvl w:ilvl="0" w:tplc="81E3034F">
      <w:start w:val="1"/>
      <w:numFmt w:val="decimal"/>
      <w:lvlText w:val="%1."/>
      <w:lvlJc w:val="left"/>
      <w:pPr>
        <w:tabs>
          <w:tab w:val="left" w:pos="1104"/>
        </w:tabs>
        <w:ind w:left="1104" w:hanging="425"/>
      </w:pPr>
      <w:rPr>
        <w:rFonts w:hint="default"/>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6">
    <w:nsid w:val="272169E5"/>
    <w:multiLevelType w:val="multilevel"/>
    <w:tmpl w:val="272169E5"/>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nsid w:val="2D0E25A8"/>
    <w:multiLevelType w:val="hybridMultilevel"/>
    <w:tmpl w:val="E746F74E"/>
    <w:lvl w:ilvl="0" w:tplc="2C9E0276">
      <w:start w:val="1"/>
      <w:numFmt w:val="lowerLetter"/>
      <w:lvlText w:val="%1."/>
      <w:lvlJc w:val="left"/>
      <w:pPr>
        <w:ind w:left="1211" w:hanging="360"/>
      </w:pPr>
      <w:rPr>
        <w:rFonts w:eastAsiaTheme="minorHAns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317E63E4"/>
    <w:multiLevelType w:val="multilevel"/>
    <w:tmpl w:val="F27C418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10776D"/>
    <w:multiLevelType w:val="multilevel"/>
    <w:tmpl w:val="A1C241B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23760"/>
    <w:multiLevelType w:val="hybridMultilevel"/>
    <w:tmpl w:val="7BDC42C8"/>
    <w:lvl w:ilvl="0" w:tplc="A97A26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287CF1"/>
    <w:multiLevelType w:val="hybridMultilevel"/>
    <w:tmpl w:val="FBB02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246CAE"/>
    <w:multiLevelType w:val="multilevel"/>
    <w:tmpl w:val="56246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637333B"/>
    <w:multiLevelType w:val="hybridMultilevel"/>
    <w:tmpl w:val="33D0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B426B"/>
    <w:multiLevelType w:val="multilevel"/>
    <w:tmpl w:val="76147A1E"/>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58468619"/>
    <w:multiLevelType w:val="singleLevel"/>
    <w:tmpl w:val="58468619"/>
    <w:lvl w:ilvl="0">
      <w:start w:val="1"/>
      <w:numFmt w:val="decimal"/>
      <w:lvlText w:val="%1."/>
      <w:lvlJc w:val="left"/>
      <w:pPr>
        <w:ind w:left="425" w:hanging="425"/>
      </w:pPr>
      <w:rPr>
        <w:rFonts w:hint="default"/>
      </w:rPr>
    </w:lvl>
  </w:abstractNum>
  <w:abstractNum w:abstractNumId="16">
    <w:nsid w:val="58AE929B"/>
    <w:multiLevelType w:val="singleLevel"/>
    <w:tmpl w:val="58AE929B"/>
    <w:lvl w:ilvl="0">
      <w:start w:val="1"/>
      <w:numFmt w:val="lowerLetter"/>
      <w:lvlText w:val="%1."/>
      <w:lvlJc w:val="left"/>
      <w:pPr>
        <w:ind w:left="425" w:hanging="425"/>
      </w:pPr>
      <w:rPr>
        <w:rFonts w:hint="default"/>
      </w:rPr>
    </w:lvl>
  </w:abstractNum>
  <w:abstractNum w:abstractNumId="17">
    <w:nsid w:val="5AEC5117"/>
    <w:multiLevelType w:val="multilevel"/>
    <w:tmpl w:val="5AEC5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C683FFE"/>
    <w:multiLevelType w:val="hybridMultilevel"/>
    <w:tmpl w:val="94ACF280"/>
    <w:lvl w:ilvl="0" w:tplc="C78CD2E0">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CB527D"/>
    <w:multiLevelType w:val="hybridMultilevel"/>
    <w:tmpl w:val="866AEF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746819A8"/>
    <w:multiLevelType w:val="multilevel"/>
    <w:tmpl w:val="746819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407C1C"/>
    <w:multiLevelType w:val="multilevel"/>
    <w:tmpl w:val="0B7AB988"/>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821539A"/>
    <w:multiLevelType w:val="hybridMultilevel"/>
    <w:tmpl w:val="7624C3E8"/>
    <w:lvl w:ilvl="0" w:tplc="349A534E">
      <w:start w:val="1"/>
      <w:numFmt w:val="lowerLetter"/>
      <w:lvlText w:val="%1."/>
      <w:lvlJc w:val="left"/>
      <w:pPr>
        <w:ind w:left="1353" w:hanging="360"/>
      </w:pPr>
      <w:rPr>
        <w:rFonts w:ascii="Times New Roman" w:eastAsiaTheme="minorHAnsi" w:hAnsi="Times New Roman" w:cs="Times New Roman"/>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790052BD"/>
    <w:multiLevelType w:val="hybridMultilevel"/>
    <w:tmpl w:val="055848EA"/>
    <w:lvl w:ilvl="0" w:tplc="9C62F520">
      <w:start w:val="1"/>
      <w:numFmt w:val="low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A37F90"/>
    <w:multiLevelType w:val="hybridMultilevel"/>
    <w:tmpl w:val="6496682E"/>
    <w:lvl w:ilvl="0" w:tplc="1EC0EB9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3170080E">
      <w:start w:val="1"/>
      <w:numFmt w:val="lowerLetter"/>
      <w:lvlText w:val="%8."/>
      <w:lvlJc w:val="left"/>
      <w:pPr>
        <w:ind w:left="5760" w:hanging="360"/>
      </w:pPr>
      <w:rPr>
        <w:b/>
      </w:rPr>
    </w:lvl>
    <w:lvl w:ilvl="8" w:tplc="0409001B" w:tentative="1">
      <w:start w:val="1"/>
      <w:numFmt w:val="lowerRoman"/>
      <w:lvlText w:val="%9."/>
      <w:lvlJc w:val="right"/>
      <w:pPr>
        <w:ind w:left="6480" w:hanging="180"/>
      </w:pPr>
    </w:lvl>
  </w:abstractNum>
  <w:abstractNum w:abstractNumId="25">
    <w:nsid w:val="7C454858"/>
    <w:multiLevelType w:val="multilevel"/>
    <w:tmpl w:val="5DC0EF9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333313"/>
    <w:multiLevelType w:val="hybridMultilevel"/>
    <w:tmpl w:val="4CEA1D32"/>
    <w:lvl w:ilvl="0" w:tplc="6B2AA2E2">
      <w:start w:val="3"/>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
  </w:num>
  <w:num w:numId="2">
    <w:abstractNumId w:val="11"/>
  </w:num>
  <w:num w:numId="3">
    <w:abstractNumId w:val="21"/>
  </w:num>
  <w:num w:numId="4">
    <w:abstractNumId w:val="3"/>
  </w:num>
  <w:num w:numId="5">
    <w:abstractNumId w:val="2"/>
  </w:num>
  <w:num w:numId="6">
    <w:abstractNumId w:val="19"/>
  </w:num>
  <w:num w:numId="7">
    <w:abstractNumId w:val="8"/>
  </w:num>
  <w:num w:numId="8">
    <w:abstractNumId w:val="25"/>
  </w:num>
  <w:num w:numId="9">
    <w:abstractNumId w:val="24"/>
  </w:num>
  <w:num w:numId="10">
    <w:abstractNumId w:val="23"/>
  </w:num>
  <w:num w:numId="11">
    <w:abstractNumId w:val="7"/>
  </w:num>
  <w:num w:numId="12">
    <w:abstractNumId w:val="4"/>
  </w:num>
  <w:num w:numId="13">
    <w:abstractNumId w:val="10"/>
  </w:num>
  <w:num w:numId="14">
    <w:abstractNumId w:val="18"/>
  </w:num>
  <w:num w:numId="15">
    <w:abstractNumId w:val="22"/>
  </w:num>
  <w:num w:numId="16">
    <w:abstractNumId w:val="26"/>
  </w:num>
  <w:num w:numId="17">
    <w:abstractNumId w:val="9"/>
  </w:num>
  <w:num w:numId="18">
    <w:abstractNumId w:val="14"/>
  </w:num>
  <w:num w:numId="19">
    <w:abstractNumId w:val="13"/>
  </w:num>
  <w:num w:numId="20">
    <w:abstractNumId w:val="17"/>
  </w:num>
  <w:num w:numId="21">
    <w:abstractNumId w:val="6"/>
  </w:num>
  <w:num w:numId="22">
    <w:abstractNumId w:val="12"/>
  </w:num>
  <w:num w:numId="23">
    <w:abstractNumId w:val="20"/>
  </w:num>
  <w:num w:numId="24">
    <w:abstractNumId w:val="0"/>
  </w:num>
  <w:num w:numId="25">
    <w:abstractNumId w:val="5"/>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0F4D3C"/>
    <w:rsid w:val="00055BB3"/>
    <w:rsid w:val="000F4D3C"/>
    <w:rsid w:val="00114EE2"/>
    <w:rsid w:val="00196BB1"/>
    <w:rsid w:val="001F27BB"/>
    <w:rsid w:val="0020475B"/>
    <w:rsid w:val="00243144"/>
    <w:rsid w:val="00250614"/>
    <w:rsid w:val="00266D5D"/>
    <w:rsid w:val="002F0D03"/>
    <w:rsid w:val="0030394D"/>
    <w:rsid w:val="003350F1"/>
    <w:rsid w:val="0037440B"/>
    <w:rsid w:val="00397DB5"/>
    <w:rsid w:val="003F177A"/>
    <w:rsid w:val="0044351B"/>
    <w:rsid w:val="004572F6"/>
    <w:rsid w:val="004777D8"/>
    <w:rsid w:val="004E218E"/>
    <w:rsid w:val="00571212"/>
    <w:rsid w:val="005947BE"/>
    <w:rsid w:val="0064070E"/>
    <w:rsid w:val="0069342D"/>
    <w:rsid w:val="006F3335"/>
    <w:rsid w:val="007552BF"/>
    <w:rsid w:val="0077071B"/>
    <w:rsid w:val="007A5AAD"/>
    <w:rsid w:val="007F1B88"/>
    <w:rsid w:val="007F4060"/>
    <w:rsid w:val="00801220"/>
    <w:rsid w:val="00802196"/>
    <w:rsid w:val="00813ED6"/>
    <w:rsid w:val="00831CB0"/>
    <w:rsid w:val="00857913"/>
    <w:rsid w:val="00865305"/>
    <w:rsid w:val="008A0BBA"/>
    <w:rsid w:val="00914B3A"/>
    <w:rsid w:val="0091571F"/>
    <w:rsid w:val="00957FC0"/>
    <w:rsid w:val="0096128A"/>
    <w:rsid w:val="00964886"/>
    <w:rsid w:val="0099592B"/>
    <w:rsid w:val="009A5153"/>
    <w:rsid w:val="009D2DAA"/>
    <w:rsid w:val="009E2891"/>
    <w:rsid w:val="00A10F40"/>
    <w:rsid w:val="00A31F97"/>
    <w:rsid w:val="00A375C6"/>
    <w:rsid w:val="00A70F43"/>
    <w:rsid w:val="00A846A5"/>
    <w:rsid w:val="00AC1E4F"/>
    <w:rsid w:val="00AD2C98"/>
    <w:rsid w:val="00B11330"/>
    <w:rsid w:val="00B333C4"/>
    <w:rsid w:val="00BB0C15"/>
    <w:rsid w:val="00BD7D61"/>
    <w:rsid w:val="00C13DFF"/>
    <w:rsid w:val="00C27FB7"/>
    <w:rsid w:val="00C66FFB"/>
    <w:rsid w:val="00C90E2D"/>
    <w:rsid w:val="00C91EAD"/>
    <w:rsid w:val="00D062C9"/>
    <w:rsid w:val="00D177B4"/>
    <w:rsid w:val="00D220BD"/>
    <w:rsid w:val="00E11BBC"/>
    <w:rsid w:val="00E27FCB"/>
    <w:rsid w:val="00EB0A8B"/>
    <w:rsid w:val="00F159B1"/>
    <w:rsid w:val="00F6336B"/>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basedOn w:val="DefaultParagraphFont"/>
    <w:link w:val="ListParagraph"/>
    <w:uiPriority w:val="34"/>
    <w:rsid w:val="0077071B"/>
    <w:rPr>
      <w:rFonts w:ascii="Calibri" w:eastAsia="Calibri" w:hAnsi="Calibri" w:cs="Times New Roman"/>
    </w:rPr>
  </w:style>
  <w:style w:type="paragraph" w:styleId="NoSpacing">
    <w:name w:val="No Spacing"/>
    <w:uiPriority w:val="1"/>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iPriority w:val="99"/>
    <w:semiHidden/>
    <w:unhideWhenUsed/>
    <w:rsid w:val="00D062C9"/>
    <w:rPr>
      <w:vertAlign w:val="superscript"/>
    </w:rPr>
  </w:style>
  <w:style w:type="character" w:styleId="Hyperlink">
    <w:name w:val="Hyperlink"/>
    <w:basedOn w:val="DefaultParagraphFont"/>
    <w:qFormat/>
    <w:rsid w:val="00BD7D61"/>
    <w:rPr>
      <w:color w:val="0000FF"/>
      <w:u w:val="single"/>
    </w:rPr>
  </w:style>
  <w:style w:type="paragraph" w:customStyle="1" w:styleId="ListParagraph1">
    <w:name w:val="List Paragraph1"/>
    <w:basedOn w:val="Normal"/>
    <w:uiPriority w:val="34"/>
    <w:qFormat/>
    <w:rsid w:val="00BD7D61"/>
    <w:pPr>
      <w:ind w:left="720"/>
      <w:contextualSpacing/>
    </w:pPr>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basedOn w:val="DefaultParagraphFont"/>
    <w:link w:val="ListParagraph"/>
    <w:uiPriority w:val="34"/>
    <w:rsid w:val="0077071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iki\Teori" TargetMode="External"/><Relationship Id="rId13" Type="http://schemas.openxmlformats.org/officeDocument/2006/relationships/hyperlink" Target="file:///\\w\index.php?title=Rogers&amp;action=edit&amp;redlink=1" TargetMode="External"/><Relationship Id="rId18" Type="http://schemas.openxmlformats.org/officeDocument/2006/relationships/hyperlink" Target="file:///\\wiki\Inovasi"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wiki\Sistem" TargetMode="External"/><Relationship Id="rId7" Type="http://schemas.openxmlformats.org/officeDocument/2006/relationships/hyperlink" Target="https://id.wikipedia.org/wiki/Kalimantan" TargetMode="External"/><Relationship Id="rId12" Type="http://schemas.openxmlformats.org/officeDocument/2006/relationships/hyperlink" Target="file:///\\w\index.php?title=Everett&amp;action=edit&amp;redlink=1" TargetMode="External"/><Relationship Id="rId17" Type="http://schemas.openxmlformats.org/officeDocument/2006/relationships/hyperlink" Target="file:///\\wiki\Pros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wiki\Difusi" TargetMode="External"/><Relationship Id="rId20" Type="http://schemas.openxmlformats.org/officeDocument/2006/relationships/hyperlink" Target="file:///\\wiki\Wakt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wiki\Kebudayaa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w\index.php?title=Diffusion_of_Innovations&amp;action=edit&amp;redlink=1"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file:///\\wiki\Teknologi" TargetMode="External"/><Relationship Id="rId19" Type="http://schemas.openxmlformats.org/officeDocument/2006/relationships/hyperlink" Target="file:///\\w\index.php?title=Saluran&amp;action=edit&amp;redlink=1" TargetMode="External"/><Relationship Id="rId4" Type="http://schemas.openxmlformats.org/officeDocument/2006/relationships/webSettings" Target="webSettings.xml"/><Relationship Id="rId9" Type="http://schemas.openxmlformats.org/officeDocument/2006/relationships/hyperlink" Target="file:///\\wiki\Ide" TargetMode="External"/><Relationship Id="rId14" Type="http://schemas.openxmlformats.org/officeDocument/2006/relationships/hyperlink" Target="file:///\\wiki\1964" TargetMode="External"/><Relationship Id="rId22" Type="http://schemas.openxmlformats.org/officeDocument/2006/relationships/hyperlink" Target="file:///\\wiki\Sosial" TargetMode="Externa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6301</Words>
  <Characters>35920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BILLING</cp:lastModifiedBy>
  <cp:revision>11</cp:revision>
  <cp:lastPrinted>2018-10-05T03:15:00Z</cp:lastPrinted>
  <dcterms:created xsi:type="dcterms:W3CDTF">2018-10-02T06:43:00Z</dcterms:created>
  <dcterms:modified xsi:type="dcterms:W3CDTF">2018-10-16T01:47:00Z</dcterms:modified>
</cp:coreProperties>
</file>